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B4" w:rsidRDefault="006302B4" w:rsidP="005A5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</w:t>
      </w:r>
    </w:p>
    <w:p w:rsidR="003B11DB" w:rsidRPr="005A59DC" w:rsidRDefault="003B11DB" w:rsidP="005A5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02B4" w:rsidRPr="003B11DB" w:rsidRDefault="006302B4" w:rsidP="00EA1EB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302B4" w:rsidRPr="005A59DC" w:rsidRDefault="006302B4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2B4" w:rsidRPr="005A59DC" w:rsidRDefault="00725FAB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Организационно-технологическая модель проведения школьного этапа всероссийской олимпиады школьников (далее – Модель) составлена в соответствии с Порядком проведения всероссийской олимпиады школьников, утверждённым приказом </w:t>
      </w:r>
      <w:proofErr w:type="spellStart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27.11.2020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678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Порядок).</w:t>
      </w:r>
      <w:r w:rsidRPr="007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определяет условия организации и проведения школьного этапа всероссийской олимпиады школьников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лимпиада)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году, ее организационное, методическое обеспечение, порядок участия в олимпиаде, определения победителей и призеров, подведение итогов олимпиады.</w:t>
      </w:r>
    </w:p>
    <w:p w:rsidR="006302B4" w:rsidRPr="005A59DC" w:rsidRDefault="00725FAB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школьного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Курагинского района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организатор олимпиады).</w:t>
      </w:r>
    </w:p>
    <w:p w:rsidR="006302B4" w:rsidRDefault="00725FAB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Документом, регламентирующим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на 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 района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приказ 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 (далее – Приказ).</w:t>
      </w:r>
    </w:p>
    <w:p w:rsidR="00725FAB" w:rsidRDefault="00725FAB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обеспечение условий для выявления, поддержки и развития у обучающихся общеобразовательных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муниципальном, региональном, заключительном этапах олимпиады.</w:t>
      </w:r>
    </w:p>
    <w:p w:rsidR="00725FAB" w:rsidRPr="005A59DC" w:rsidRDefault="00725FAB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школьного этапа Олимпиады создаются: оргкомитет, жюри по каждому общеобразовательному предмету, муниципальные предметно-методические ко</w:t>
      </w:r>
      <w:r w:rsidR="003B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миссии.</w:t>
      </w:r>
    </w:p>
    <w:p w:rsidR="00725FAB" w:rsidRDefault="003B11DB" w:rsidP="00EA1E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по единым заданиям, разработанным муниципальными предметно-методическими комиссиями.</w:t>
      </w:r>
    </w:p>
    <w:p w:rsidR="006302B4" w:rsidRPr="005A59DC" w:rsidRDefault="003B11DB" w:rsidP="00EA1E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составления олимпиадных заданий и формирования </w:t>
      </w:r>
      <w:proofErr w:type="gramStart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 олимпиадных заданий, описание необходимого материально-технического обеспечения для выполнения олимпиадных заданий, перечень справочных материалов, средств связи и электронно-вычислительной техники, разрешенных к использованию во время проведения олимпиады, критерии и методики оценивания выполненных олимпиадных заданий, процедура регистрации участников олимпиады, показ олимпиадных работ, рассмотрение апелляций участников олимпиады определяются требованиями к организации и проведению олимпиады по каждому общеобразовательному предмету (далее – Требования), разработанными муниципальными предметно-методическими</w:t>
      </w:r>
      <w:proofErr w:type="gramEnd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комиссиями.</w:t>
      </w:r>
    </w:p>
    <w:p w:rsidR="003B11DB" w:rsidRPr="005A59DC" w:rsidRDefault="006302B4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 </w:t>
      </w:r>
      <w:r w:rsidR="003B11DB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(пункты) проведения школьного этапа Олимпиады - общеобразовательные организации </w:t>
      </w:r>
      <w:r w:rsidR="003B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 района</w:t>
      </w:r>
      <w:r w:rsidR="003B11DB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1DB" w:rsidRPr="005A59DC" w:rsidRDefault="003B11DB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 В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начала школьного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10.00 по местному времени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1DB" w:rsidRPr="005A59DC" w:rsidRDefault="003B11DB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1.10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каждому общеобразовательному предмету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в соответствии с методическими рекомендациями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1DB" w:rsidRPr="005A59DC" w:rsidRDefault="003B11DB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нет») хранятся у организатора олимпиады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учебный год.</w:t>
      </w:r>
      <w:proofErr w:type="gramEnd"/>
    </w:p>
    <w:p w:rsidR="003B11DB" w:rsidRPr="005A59DC" w:rsidRDefault="003B11DB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Олимпиадные работы участников школьного этапа олимпиады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проведения школьного этапа Олимпиады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учебный год.</w:t>
      </w:r>
    </w:p>
    <w:p w:rsidR="006302B4" w:rsidRPr="005A59DC" w:rsidRDefault="006302B4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2B4" w:rsidRPr="003B11DB" w:rsidRDefault="006302B4" w:rsidP="00EA1E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школьного этапа олимпиады</w:t>
      </w:r>
    </w:p>
    <w:p w:rsidR="00C40848" w:rsidRPr="005A59DC" w:rsidRDefault="00C40848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этап олимпиады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текущего года по разработанным муниципальными предметно-методическими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иссиями требованиям и заданиям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5-11 классов по следующим общеобразовательным предметам: математике, русскому языку, иностранному языку (английский, немецкий) информатике и ИКТ,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среднего общего образования;</w:t>
      </w:r>
    </w:p>
    <w:p w:rsidR="00C40848" w:rsidRPr="005A59DC" w:rsidRDefault="00C40848" w:rsidP="00EA1EB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математике, русскому языку для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класса по образовательным программам начального общего образования.</w:t>
      </w:r>
    </w:p>
    <w:p w:rsidR="006302B4" w:rsidRDefault="00C40848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школьного этапа вправе выполнять олимпиадные задания, разработанные для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этапы олимпиады, данные участники выполняют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C40848" w:rsidRPr="005A59DC" w:rsidRDefault="00C40848" w:rsidP="00EA1E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предшествующий дню 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соответствующему предмету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передачу олимпиадных заданий </w:t>
      </w:r>
      <w:r w:rsidR="00EA1E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</w:t>
      </w:r>
      <w:r w:rsidR="00EA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дварительно защитив их паролем) в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являющиеся местами проведения олимпиады 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проведения олимпиады</w:t>
      </w:r>
      <w:r w:rsidR="00EA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0848" w:rsidRDefault="00EA1EB4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проведения Олимпиады по соответствующему предмету не позднее 08.00 по местному времени члены оргкомитета в местах проведения олимпиады проводят расшифровку олимпиадных заданий, их тиражирование, соблюдая условия конфиденциальности.</w:t>
      </w:r>
    </w:p>
    <w:p w:rsidR="00AF2ED8" w:rsidRPr="005A59DC" w:rsidRDefault="00EA1EB4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ED8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F2ED8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начала олимпиады по каждому учебному предмету представители оргкомитета, ответственные за проведение олимпиады,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</w:t>
      </w:r>
      <w:r w:rsidR="00AF2ED8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удаления с олимпиады, а также о времени и месте ознакомления с результатами олимпиады.</w:t>
      </w:r>
    </w:p>
    <w:p w:rsidR="00AF2ED8" w:rsidRPr="00AF2ED8" w:rsidRDefault="00AF2ED8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AF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время проведения олимпиады участники:</w:t>
      </w:r>
    </w:p>
    <w:p w:rsidR="00AF2ED8" w:rsidRPr="005A59DC" w:rsidRDefault="00AF2ED8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предмету;</w:t>
      </w:r>
    </w:p>
    <w:p w:rsidR="00AF2ED8" w:rsidRPr="005A59DC" w:rsidRDefault="00AF2ED8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следовать указаниям организатора олимпиады по каждому</w:t>
      </w:r>
    </w:p>
    <w:p w:rsidR="00AF2ED8" w:rsidRPr="005A59DC" w:rsidRDefault="00AF2ED8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общеобразовательному предмету, не вправе общаться друг с другом, свободно перемещаться по аудитории;</w:t>
      </w:r>
    </w:p>
    <w:p w:rsidR="00AF2ED8" w:rsidRPr="005A59DC" w:rsidRDefault="00AF2ED8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AF2ED8" w:rsidRPr="005A59DC" w:rsidRDefault="00AF2ED8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нарушения участником олимпиады Порядка и (или) утверждённых требований к организации и проведению школьного этапа олимпиады по общеобразовательному предмету, </w:t>
      </w:r>
      <w:r w:rsidR="006F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в аудитории вправе его удалить, составив акт об удалении (приложение </w:t>
      </w:r>
      <w:r w:rsidR="00E9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AF2ED8" w:rsidRPr="005A59DC" w:rsidRDefault="00AF2ED8" w:rsidP="00AF2ED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EA1EB4" w:rsidRDefault="00AF2ED8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олимпиады после завершения выполнения работы сдаёт </w:t>
      </w:r>
      <w:r w:rsidR="006F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 оргкомитета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осуществляющему деятельность в аудитории, олимпиадную работу, черновики (отдельно от олимпиадной работы), тексты олимпиадных заданий.</w:t>
      </w:r>
    </w:p>
    <w:p w:rsidR="006F562F" w:rsidRDefault="006F562F" w:rsidP="006F56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 Члены оргкомитета проводят обезличивание олимпиадных работ участников и  передают их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жюри для  проверки и оценивания.</w:t>
      </w:r>
    </w:p>
    <w:p w:rsidR="006F562F" w:rsidRPr="005A59DC" w:rsidRDefault="006F562F" w:rsidP="006F56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проведения олимпиады, по её окончании, члены жюри проводят с участниками олимпиады анализ олимпиадных заданий и их решений.</w:t>
      </w:r>
    </w:p>
    <w:p w:rsidR="006F562F" w:rsidRDefault="006F562F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62F" w:rsidRPr="006F562F" w:rsidRDefault="006F562F" w:rsidP="00EA1EB4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проверки олимпиадных заданий</w:t>
      </w:r>
    </w:p>
    <w:p w:rsidR="006F562F" w:rsidRDefault="006F562F" w:rsidP="00E94227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Проверка олимпиадных работ проводится в местах проведения олимпиады членами жюри, назначенными организатором олимпиады.</w:t>
      </w:r>
    </w:p>
    <w:p w:rsidR="00E94227" w:rsidRPr="005A59DC" w:rsidRDefault="00E94227" w:rsidP="00E942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 (дни) осуществления процедуры оценивания олимпиадных заданий члены жюри оценивают выполнение олимпиадных заданий в соответствии с критериями и методиками оценивания выполненных олимпиадных заданий, зафиксированными в Требованиях.</w:t>
      </w:r>
    </w:p>
    <w:p w:rsidR="006302B4" w:rsidRPr="005A59DC" w:rsidRDefault="00E94227" w:rsidP="00E94227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 (дни) осуществления процедуры оценивания олимпиадных заданий, по её окончании, члены жюри вносят полученные участниками олимпиады баллы в протокол и передают оцененные олимпиадные работы члену оргкомитета для проведения процедуры декодирования.</w:t>
      </w:r>
    </w:p>
    <w:p w:rsidR="006302B4" w:rsidRPr="005A59DC" w:rsidRDefault="00E94227" w:rsidP="00E9422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следующий рабочий день после проведения процедуры оценивания выполнения олимпиадных заданий члены жюри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проведения олимпиады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результаты олимпиады (протоколы) её участникам, а также осуществляют очно по запросу участника олимпиады показ выполненных им и оцененных жюри олимпиадных заданий; принимают от участников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олимпиады апелляции о несогласии с выставленными баллами в письменной форме 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02B4" w:rsidRPr="005A59DC" w:rsidRDefault="00E94227" w:rsidP="003160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ознакомления с результатами в случае, если не были поданы апелляции о несогласии с выставленными баллами, члены жюри представляют результаты олимпиады (протоколы) организатору олимпиады для их утверждения.</w:t>
      </w:r>
    </w:p>
    <w:p w:rsidR="006302B4" w:rsidRPr="005A59DC" w:rsidRDefault="00E94227" w:rsidP="003160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следующий рабочий день после дня ознакомления с результатами в случае, если были поданы апелляции о несогласии с выставленными баллами, члены жюри рассматривают апелляции участников олимпиады очно с использованием средств </w:t>
      </w:r>
      <w:proofErr w:type="spellStart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принимают соответствующее решение (об отклонении апелляции и сохранении выставленных баллов или об удовлетворении апелляции и корректировке баллов) и представляют результаты олимпиады (протоколы) организатору олимпиады для их утверждения.</w:t>
      </w:r>
    </w:p>
    <w:p w:rsidR="006302B4" w:rsidRPr="005A59DC" w:rsidRDefault="00E94227" w:rsidP="003160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олимпиады формирует рейтинговые таблицы результатов участников олимпиады по каждому общеобразовательному предмету (далее – рейтинг).</w:t>
      </w:r>
    </w:p>
    <w:p w:rsidR="006302B4" w:rsidRPr="005A59DC" w:rsidRDefault="00E94227" w:rsidP="003160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олимпиады определяет квоты победителей и призеров олимпиады по каждому общеобразовательному предмету.</w:t>
      </w:r>
    </w:p>
    <w:p w:rsidR="006302B4" w:rsidRPr="005A59DC" w:rsidRDefault="00E94227" w:rsidP="003160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олимпиады определяют победителей и призеров олимпиады по каждому общеобразовательному предмету в сроки, установленные организатором олимпиады, на основании рейтинга и в соответствии с квотой, установленной организатором олимпиады.</w:t>
      </w:r>
    </w:p>
    <w:p w:rsidR="006302B4" w:rsidRPr="005A59DC" w:rsidRDefault="003160C5" w:rsidP="003160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олимпиады, составляют аналитический отчет о результатах выполнения олимпиадных заданий по каждому общеобразовательному предмету и представляют его организатору олимпиады в сроки, установленные организатором олимпиады.</w:t>
      </w:r>
    </w:p>
    <w:p w:rsidR="006302B4" w:rsidRPr="005A59DC" w:rsidRDefault="003160C5" w:rsidP="003160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 </w:t>
      </w:r>
      <w:r w:rsidR="006302B4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олимпиады утверждает результаты олимпиады по каждому общеобразовательному предмету (рейтинг победителей и рейтинг призеров), публикует протоколы, рейтинг победителей, рейтинг призеров на своем официальном сайте.</w:t>
      </w:r>
    </w:p>
    <w:p w:rsidR="003160C5" w:rsidRDefault="006302B4" w:rsidP="003160C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0C5" w:rsidRPr="003160C5" w:rsidRDefault="003160C5" w:rsidP="003160C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подачи и рассмотрения апелляций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рассмотрения апелляционных заявлений участников олимпиады создается апелляционная комиссия, которая формируется из числа членов жюри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приказом управления образования администрации Курагинского района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апелляцию подается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олимпиады в письменном виде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размещения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Курагинского района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протоколов жюри школьного этапа олимпиады по предмету.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участника рассматривается в течение одного дня после подачи апелляции.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рассмотрении апелляции имеют право присутствовать участник олимпиады, подавший заявление, и (в качестве наблюдателя) его родители (законные представители).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 Черновики работ участников олимпиады не рассматриваются.</w:t>
      </w:r>
    </w:p>
    <w:p w:rsidR="008E5C9B" w:rsidRPr="008E5C9B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</w:t>
      </w:r>
      <w:proofErr w:type="gramStart"/>
      <w:r w:rsidRPr="008E5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8E5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результатам рассмотрения апелляции принимается одно из решений: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оценивания олимпиадных заданий не может быть предметом апелляции и пересмотру не подлежит.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принимается большинством голосов. Председатель комиссии при возникновении спорных вопросов имеет право решающего голоса.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является окончательным, пересмотру не подлежит.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работы апелляционной комиссии оформляются протоколом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подписывается всеми членами апелляционной комиссии.</w:t>
      </w:r>
    </w:p>
    <w:p w:rsidR="008E5C9B" w:rsidRPr="005A59DC" w:rsidRDefault="008E5C9B" w:rsidP="008E5C9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302B4" w:rsidRDefault="006302B4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0C5" w:rsidRDefault="003160C5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AAE" w:rsidRPr="00255E56" w:rsidRDefault="00FB4AAE" w:rsidP="00FB4AA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255E56" w:rsidRPr="0025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 и определение победителей и призеров школьного этапа олимпиады </w:t>
      </w:r>
    </w:p>
    <w:p w:rsidR="00FB4AAE" w:rsidRPr="005A59DC" w:rsidRDefault="00255E56" w:rsidP="00FB4AA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П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являются 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 баллов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больше половины максимально возможных по каждому общеобр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азовательному предмету и классу,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участник, набравш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баллов, призна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школьного этапа Олимпиады.</w:t>
      </w:r>
    </w:p>
    <w:p w:rsidR="00FB4AAE" w:rsidRPr="005A59DC" w:rsidRDefault="00255E56" w:rsidP="00FB4AA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4AAE"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воты победителей и призёров школьного этапа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организатор олимпиады на основании рейтинговой таблицы по каждому общеобразовательному предмету.</w:t>
      </w:r>
    </w:p>
    <w:p w:rsidR="00FB4AAE" w:rsidRDefault="00FB4AAE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AAE" w:rsidRDefault="00FB4AAE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AAE" w:rsidRDefault="00FB4AAE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AAE" w:rsidRDefault="00FB4AAE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AAE" w:rsidRDefault="00FB4AAE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434" w:rsidRDefault="000A3434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434" w:rsidRDefault="000A3434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434" w:rsidRDefault="000A3434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4AAE" w:rsidRDefault="00FB4AAE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0C5" w:rsidRDefault="00F56BC4" w:rsidP="00BD389B">
      <w:pPr>
        <w:shd w:val="clear" w:color="auto" w:fill="FFFFFF"/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D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56BC4" w:rsidRDefault="00F56BC4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F56BC4" w:rsidP="00BD389B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</w:p>
    <w:p w:rsidR="00F56BC4" w:rsidRDefault="00F56BC4" w:rsidP="00BD389B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удал</w:t>
      </w:r>
      <w:r w:rsidR="00AE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участника школьного этапа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</w:t>
      </w:r>
    </w:p>
    <w:p w:rsidR="00BD389B" w:rsidRDefault="00BD389B" w:rsidP="00BD389B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</w:t>
      </w:r>
    </w:p>
    <w:p w:rsidR="006C584A" w:rsidRDefault="006C584A" w:rsidP="006C584A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6C584A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_____________________________________________________________</w:t>
      </w:r>
    </w:p>
    <w:p w:rsidR="006C584A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Pr="005A59DC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</w:t>
      </w:r>
    </w:p>
    <w:p w:rsidR="006C584A" w:rsidRDefault="006C584A" w:rsidP="006C584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Default="006C584A" w:rsidP="006C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участника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</w:t>
      </w:r>
    </w:p>
    <w:p w:rsidR="006C584A" w:rsidRDefault="006C584A" w:rsidP="006C58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 Класс: ____________________</w:t>
      </w:r>
    </w:p>
    <w:p w:rsidR="00F56BC4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удаления участника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</w:t>
      </w:r>
    </w:p>
    <w:p w:rsidR="006C584A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удаления участника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</w:t>
      </w:r>
    </w:p>
    <w:p w:rsidR="006C584A" w:rsidRPr="00BD389B" w:rsidRDefault="006C584A" w:rsidP="00BD389B">
      <w:pPr>
        <w:spacing w:after="0" w:line="240" w:lineRule="auto"/>
        <w:rPr>
          <w:sz w:val="28"/>
          <w:szCs w:val="28"/>
        </w:rPr>
      </w:pPr>
      <w:r w:rsidRPr="00BD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BD389B" w:rsidRPr="00BD389B" w:rsidRDefault="00BD389B" w:rsidP="00BD389B">
      <w:pPr>
        <w:spacing w:after="0" w:line="240" w:lineRule="auto"/>
        <w:rPr>
          <w:sz w:val="28"/>
          <w:szCs w:val="28"/>
        </w:rPr>
      </w:pPr>
    </w:p>
    <w:p w:rsidR="00BD389B" w:rsidRPr="00BD389B" w:rsidRDefault="00BD389B" w:rsidP="00BD389B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Участник:                                             _________________ / ____________________</w:t>
      </w:r>
    </w:p>
    <w:p w:rsidR="00BD389B" w:rsidRDefault="00BD389B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BD38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                              ФИО</w:t>
      </w:r>
    </w:p>
    <w:p w:rsidR="00BD389B" w:rsidRDefault="00BD389B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оргкомитета:                              _________________ / ____________________</w:t>
      </w:r>
    </w:p>
    <w:p w:rsidR="00BD389B" w:rsidRDefault="00BD389B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</w:t>
      </w:r>
      <w:r w:rsidRPr="00BD38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                              ФИО</w:t>
      </w:r>
    </w:p>
    <w:p w:rsidR="00BD389B" w:rsidRDefault="00BD389B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</w:p>
    <w:p w:rsidR="006C584A" w:rsidRDefault="006C584A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Default="006C584A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Default="006C584A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Default="006C584A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9B" w:rsidRDefault="00BD389B" w:rsidP="00BD389B">
      <w:pPr>
        <w:shd w:val="clear" w:color="auto" w:fill="FFFFFF"/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23FC7" w:rsidRDefault="00E23FC7" w:rsidP="006C584A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</w:t>
      </w:r>
    </w:p>
    <w:p w:rsidR="00E23FC7" w:rsidRDefault="00E23FC7" w:rsidP="006C584A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несогласии с выставленными баллами</w:t>
      </w:r>
    </w:p>
    <w:p w:rsidR="00E23FC7" w:rsidRDefault="00E23FC7" w:rsidP="00725FAB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C7" w:rsidRDefault="006C584A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E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школьного этапа </w:t>
      </w:r>
      <w:proofErr w:type="spellStart"/>
      <w:r w:rsidR="00E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E2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23FC7" w:rsidRDefault="00E23FC7" w:rsidP="006C584A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E23FC7" w:rsidRDefault="00E23FC7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__________________________________________________________</w:t>
      </w:r>
      <w:r w:rsidR="006C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23FC7" w:rsidRDefault="00E23FC7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C7" w:rsidRPr="005A59DC" w:rsidRDefault="00E23FC7" w:rsidP="006C584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</w:t>
      </w:r>
      <w:r w:rsidR="006C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302B4" w:rsidRDefault="006302B4" w:rsidP="006C584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C7" w:rsidRDefault="00E23FC7" w:rsidP="006C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участника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</w:t>
      </w:r>
      <w:r w:rsidR="006C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E23FC7" w:rsidRDefault="00E23FC7" w:rsidP="006C58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 Класс: </w:t>
      </w:r>
      <w:r w:rsidR="006C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E23FC7" w:rsidRDefault="00E23FC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пересмотреть выставленные мне результаты школьного этапа </w:t>
      </w:r>
      <w:proofErr w:type="spellStart"/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как считаю, что данные мною ответы на задания были оценены (обработаны) неверно.</w:t>
      </w:r>
    </w:p>
    <w:p w:rsidR="00E23FC7" w:rsidRPr="00E23FC7" w:rsidRDefault="00E23FC7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рассмотреть апелляцию </w:t>
      </w:r>
      <w:r w:rsidRPr="00E23FC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proofErr w:type="gramStart"/>
      <w:r w:rsidRPr="00E23FC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нужное</w:t>
      </w:r>
      <w:proofErr w:type="gramEnd"/>
      <w:r w:rsidRPr="00E23FC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подчеркнуть)</w:t>
      </w:r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23FC7" w:rsidRPr="006C584A" w:rsidRDefault="00E23FC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моем присутствии</w:t>
      </w:r>
    </w:p>
    <w:p w:rsidR="00E23FC7" w:rsidRPr="006C584A" w:rsidRDefault="00E23FC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присутствии лица, представляющего мои интересы</w:t>
      </w:r>
    </w:p>
    <w:p w:rsidR="00E23FC7" w:rsidRDefault="00E23FC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C7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 меня (моих представителей)</w:t>
      </w:r>
    </w:p>
    <w:p w:rsidR="006C584A" w:rsidRPr="006C584A" w:rsidRDefault="006C584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FC7" w:rsidRPr="00E23FC7" w:rsidRDefault="00E23FC7" w:rsidP="006C5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Дата </w:t>
      </w:r>
      <w:r w:rsidR="006C58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_____________                             ____________/________________</w:t>
      </w:r>
    </w:p>
    <w:p w:rsidR="00E23FC7" w:rsidRPr="006C584A" w:rsidRDefault="006C584A" w:rsidP="006C5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58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</w:t>
      </w:r>
      <w:r w:rsidRPr="006C58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подпись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</w:t>
      </w:r>
      <w:r w:rsidRPr="006C58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расшифровка подписи</w:t>
      </w:r>
    </w:p>
    <w:p w:rsidR="00E23FC7" w:rsidRDefault="00E23F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4A" w:rsidRDefault="006C58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C7" w:rsidRDefault="00E23FC7"/>
    <w:p w:rsidR="00356749" w:rsidRPr="005A59DC" w:rsidRDefault="00356749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35484" w:rsidRDefault="00935484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25FAB" w:rsidRPr="005A59DC" w:rsidRDefault="00725FAB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D21E9" w:rsidRDefault="00ED21E9" w:rsidP="00ED21E9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D21E9" w:rsidRDefault="00ED21E9" w:rsidP="00ED21E9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1E9" w:rsidRDefault="00E91914" w:rsidP="00ED21E9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ED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</w:t>
      </w:r>
    </w:p>
    <w:p w:rsidR="00935484" w:rsidRDefault="00E91914" w:rsidP="00ED21E9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апелляции о несогласии с выставленными баллами</w:t>
      </w:r>
    </w:p>
    <w:p w:rsidR="00ED21E9" w:rsidRDefault="00ED21E9" w:rsidP="00725FA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1E9" w:rsidRDefault="00ED21E9" w:rsidP="00ED21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_____________________________________________________________</w:t>
      </w:r>
    </w:p>
    <w:p w:rsidR="00ED21E9" w:rsidRDefault="00ED21E9" w:rsidP="00ED21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____________________________________________________</w:t>
      </w:r>
    </w:p>
    <w:p w:rsidR="00ED21E9" w:rsidRDefault="00ED21E9" w:rsidP="00ED21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апеллянта____________________________________________________ общеобразовательная организация _______________________________________ класс_________________________________________________________________</w:t>
      </w:r>
    </w:p>
    <w:p w:rsidR="00ED21E9" w:rsidRDefault="00ED21E9" w:rsidP="00ED21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Апелляция рассматривается в присутствии апеллянта (его законных представителей) _____да / нет </w:t>
      </w:r>
      <w:r w:rsidRPr="00ED21E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(нужное подчеркнуть)</w:t>
      </w:r>
    </w:p>
    <w:p w:rsidR="00ED21E9" w:rsidRPr="00ED21E9" w:rsidRDefault="00ED21E9" w:rsidP="00ED21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апелляционные материалы:</w:t>
      </w:r>
    </w:p>
    <w:p w:rsidR="00ED21E9" w:rsidRDefault="00B50CE1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24627</wp:posOffset>
                </wp:positionH>
                <wp:positionV relativeFrom="paragraph">
                  <wp:posOffset>20983</wp:posOffset>
                </wp:positionV>
                <wp:extent cx="218661" cy="208722"/>
                <wp:effectExtent l="0" t="0" r="1016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0872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95pt;margin-top:1.65pt;width:17.2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" fillcolor="white [3201]" strokecolor="black [3213]" strokeweight="1pt"/>
            </w:pict>
          </mc:Fallback>
        </mc:AlternateContent>
      </w:r>
      <w:r w:rsidR="000D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26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Бланк ответов</w:t>
      </w:r>
    </w:p>
    <w:p w:rsidR="00B50CE1" w:rsidRDefault="00B50CE1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CE1" w:rsidRDefault="00B50CE1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FC7E6" wp14:editId="3304AEFA">
                <wp:simplePos x="0" y="0"/>
                <wp:positionH relativeFrom="column">
                  <wp:posOffset>24628</wp:posOffset>
                </wp:positionH>
                <wp:positionV relativeFrom="paragraph">
                  <wp:posOffset>18940</wp:posOffset>
                </wp:positionV>
                <wp:extent cx="218440" cy="208280"/>
                <wp:effectExtent l="0" t="0" r="1016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082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95pt;margin-top:1.5pt;width:17.2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" fillcolor="white [3201]" strokecolor="black [3213]" strokeweight="1pt"/>
            </w:pict>
          </mc:Fallback>
        </mc:AlternateContent>
      </w:r>
      <w:r w:rsidR="000D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26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Аудиофайл</w:t>
      </w:r>
    </w:p>
    <w:p w:rsidR="00B50CE1" w:rsidRDefault="00B50CE1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CE1" w:rsidRDefault="00B50CE1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366CE" wp14:editId="46ABE0AD">
                <wp:simplePos x="0" y="0"/>
                <wp:positionH relativeFrom="column">
                  <wp:posOffset>34566</wp:posOffset>
                </wp:positionH>
                <wp:positionV relativeFrom="paragraph">
                  <wp:posOffset>-2982</wp:posOffset>
                </wp:positionV>
                <wp:extent cx="208501" cy="208722"/>
                <wp:effectExtent l="0" t="0" r="2032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01" cy="20872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7pt;margin-top:-.25pt;width:16.4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" fillcolor="white [3201]" strokecolor="black [3213]" strokeweight="1pt"/>
            </w:pict>
          </mc:Fallback>
        </mc:AlternateContent>
      </w:r>
      <w:r w:rsidR="000D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26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Другое </w:t>
      </w:r>
      <w:r w:rsidRPr="000D2651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 xml:space="preserve">(указать)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ED21E9" w:rsidRDefault="00ED21E9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87B" w:rsidRDefault="006E487B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конфликтной комиссии:</w:t>
      </w:r>
    </w:p>
    <w:tbl>
      <w:tblPr>
        <w:tblW w:w="14051" w:type="dxa"/>
        <w:tblInd w:w="-459" w:type="dxa"/>
        <w:tblLook w:val="04A0" w:firstRow="1" w:lastRow="0" w:firstColumn="1" w:lastColumn="0" w:noHBand="0" w:noVBand="1"/>
      </w:tblPr>
      <w:tblGrid>
        <w:gridCol w:w="551"/>
        <w:gridCol w:w="339"/>
        <w:gridCol w:w="387"/>
        <w:gridCol w:w="393"/>
        <w:gridCol w:w="576"/>
        <w:gridCol w:w="518"/>
        <w:gridCol w:w="448"/>
        <w:gridCol w:w="339"/>
        <w:gridCol w:w="1079"/>
        <w:gridCol w:w="575"/>
        <w:gridCol w:w="436"/>
        <w:gridCol w:w="1051"/>
        <w:gridCol w:w="599"/>
        <w:gridCol w:w="599"/>
        <w:gridCol w:w="392"/>
        <w:gridCol w:w="1112"/>
        <w:gridCol w:w="326"/>
        <w:gridCol w:w="326"/>
        <w:gridCol w:w="401"/>
        <w:gridCol w:w="391"/>
        <w:gridCol w:w="521"/>
        <w:gridCol w:w="510"/>
        <w:gridCol w:w="1230"/>
        <w:gridCol w:w="351"/>
        <w:gridCol w:w="601"/>
      </w:tblGrid>
      <w:tr w:rsidR="000D2651" w:rsidRPr="00E91914" w:rsidTr="000D265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9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9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Признать отсутствие технических ошибок и ошибок оценивания (апелляция отклонена).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2651" w:rsidRPr="00E91914" w:rsidTr="000D2651">
        <w:trPr>
          <w:trHeight w:val="1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2651" w:rsidRPr="00E91914" w:rsidTr="000D265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9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51" w:rsidRPr="00E91914" w:rsidRDefault="000D2651" w:rsidP="005174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9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Признать наличие необходимости перерасчета результатов ЕГЭ (апелляция удовлетворена)</w:t>
            </w:r>
          </w:p>
        </w:tc>
      </w:tr>
    </w:tbl>
    <w:p w:rsidR="000D2651" w:rsidRDefault="000D2651" w:rsidP="00B50C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1E9" w:rsidRDefault="00ED21E9" w:rsidP="000D265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484" w:rsidRPr="005A59DC" w:rsidRDefault="000D2651" w:rsidP="00725FA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56033" wp14:editId="47186A6E">
                <wp:simplePos x="0" y="0"/>
                <wp:positionH relativeFrom="column">
                  <wp:posOffset>3940644</wp:posOffset>
                </wp:positionH>
                <wp:positionV relativeFrom="paragraph">
                  <wp:posOffset>13804</wp:posOffset>
                </wp:positionV>
                <wp:extent cx="626166" cy="367665"/>
                <wp:effectExtent l="0" t="0" r="2159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66" cy="3676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0.3pt;margin-top:1.1pt;width:49.3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5042D" wp14:editId="463E1E18">
                <wp:simplePos x="0" y="0"/>
                <wp:positionH relativeFrom="column">
                  <wp:posOffset>411480</wp:posOffset>
                </wp:positionH>
                <wp:positionV relativeFrom="paragraph">
                  <wp:posOffset>13335</wp:posOffset>
                </wp:positionV>
                <wp:extent cx="645795" cy="367665"/>
                <wp:effectExtent l="0" t="0" r="2095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.4pt;margin-top:1.05pt;width:50.8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" fillcolor="white [3201]" strokecolor="black [3213]" strokeweight="1pt"/>
            </w:pict>
          </mc:Fallback>
        </mc:AlternateContent>
      </w:r>
    </w:p>
    <w:tbl>
      <w:tblPr>
        <w:tblW w:w="95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12"/>
      </w:tblGrid>
      <w:tr w:rsidR="000D2651" w:rsidRPr="005A59DC" w:rsidTr="000D2651">
        <w:trPr>
          <w:tblCellSpacing w:w="15" w:type="dxa"/>
          <w:jc w:val="center"/>
        </w:trPr>
        <w:tc>
          <w:tcPr>
            <w:tcW w:w="55" w:type="pct"/>
            <w:vAlign w:val="center"/>
            <w:hideMark/>
          </w:tcPr>
          <w:p w:rsidR="000D2651" w:rsidRPr="005A59DC" w:rsidRDefault="000D2651" w:rsidP="00725FAB">
            <w:pPr>
              <w:tabs>
                <w:tab w:val="num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D2651" w:rsidRPr="005A59DC" w:rsidRDefault="000D2651" w:rsidP="00725FAB">
            <w:pPr>
              <w:tabs>
                <w:tab w:val="num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5484" w:rsidRDefault="00935484" w:rsidP="00725FAB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до апелляции           /        Количество баллов после апелляции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апелляционной комиссии:                    ____________ / _______________________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2651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ФИО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апелляционной комиссии:</w:t>
      </w:r>
      <w:r w:rsidRPr="000D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____________ / _______________________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2651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ФИО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/ _______________________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2651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ФИО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/ _______________________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2651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ФИО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/ _______________________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2651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ФИО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/ _______________________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2651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ФИО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/ _______________________</w:t>
      </w:r>
    </w:p>
    <w:p w:rsid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2651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ФИО</w:t>
      </w:r>
    </w:p>
    <w:p w:rsidR="000D2651" w:rsidRPr="000D2651" w:rsidRDefault="000D2651" w:rsidP="000D26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651" w:rsidRPr="000D2651" w:rsidSect="00725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2F3"/>
    <w:multiLevelType w:val="multilevel"/>
    <w:tmpl w:val="FD74F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430"/>
    <w:multiLevelType w:val="multilevel"/>
    <w:tmpl w:val="1CA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1B89"/>
    <w:multiLevelType w:val="multilevel"/>
    <w:tmpl w:val="17B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F128F"/>
    <w:multiLevelType w:val="multilevel"/>
    <w:tmpl w:val="558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445A9"/>
    <w:multiLevelType w:val="multilevel"/>
    <w:tmpl w:val="4EE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84800"/>
    <w:multiLevelType w:val="multilevel"/>
    <w:tmpl w:val="BE08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F2B73"/>
    <w:multiLevelType w:val="multilevel"/>
    <w:tmpl w:val="303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96D06"/>
    <w:multiLevelType w:val="multilevel"/>
    <w:tmpl w:val="ABE4F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35906"/>
    <w:multiLevelType w:val="multilevel"/>
    <w:tmpl w:val="1DA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63EDA"/>
    <w:multiLevelType w:val="multilevel"/>
    <w:tmpl w:val="FF06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104ED"/>
    <w:multiLevelType w:val="multilevel"/>
    <w:tmpl w:val="620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F31BB"/>
    <w:multiLevelType w:val="multilevel"/>
    <w:tmpl w:val="266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70266"/>
    <w:multiLevelType w:val="multilevel"/>
    <w:tmpl w:val="7C1CA4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E1ACF"/>
    <w:multiLevelType w:val="multilevel"/>
    <w:tmpl w:val="6E5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0520E"/>
    <w:multiLevelType w:val="multilevel"/>
    <w:tmpl w:val="47DA0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96FF4"/>
    <w:multiLevelType w:val="multilevel"/>
    <w:tmpl w:val="88D6E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9"/>
    <w:rsid w:val="000A3434"/>
    <w:rsid w:val="000D2651"/>
    <w:rsid w:val="001D7A7D"/>
    <w:rsid w:val="00255E56"/>
    <w:rsid w:val="003160C5"/>
    <w:rsid w:val="00356749"/>
    <w:rsid w:val="003B11DB"/>
    <w:rsid w:val="005A59DC"/>
    <w:rsid w:val="006302B4"/>
    <w:rsid w:val="006C584A"/>
    <w:rsid w:val="006E487B"/>
    <w:rsid w:val="006F562F"/>
    <w:rsid w:val="00725FAB"/>
    <w:rsid w:val="007F4F84"/>
    <w:rsid w:val="008E5C9B"/>
    <w:rsid w:val="00935484"/>
    <w:rsid w:val="00AA650F"/>
    <w:rsid w:val="00AE17ED"/>
    <w:rsid w:val="00AF2ED8"/>
    <w:rsid w:val="00B50CE1"/>
    <w:rsid w:val="00BD389B"/>
    <w:rsid w:val="00C04E55"/>
    <w:rsid w:val="00C40848"/>
    <w:rsid w:val="00DB7867"/>
    <w:rsid w:val="00E23FC7"/>
    <w:rsid w:val="00E91914"/>
    <w:rsid w:val="00E94227"/>
    <w:rsid w:val="00EA1EB4"/>
    <w:rsid w:val="00ED21E9"/>
    <w:rsid w:val="00F56BC4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14</cp:revision>
  <dcterms:created xsi:type="dcterms:W3CDTF">2021-07-20T04:36:00Z</dcterms:created>
  <dcterms:modified xsi:type="dcterms:W3CDTF">2021-08-16T02:35:00Z</dcterms:modified>
</cp:coreProperties>
</file>