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2D" w:rsidRPr="00E248C9" w:rsidRDefault="00E248C9" w:rsidP="00E248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8C9">
        <w:rPr>
          <w:rFonts w:ascii="Times New Roman" w:hAnsi="Times New Roman" w:cs="Times New Roman"/>
          <w:sz w:val="24"/>
          <w:szCs w:val="24"/>
        </w:rPr>
        <w:t>Вставьте в текст «Преобразование пищи в ротовой полости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приведенное ниже поле ответов</w:t>
      </w:r>
    </w:p>
    <w:p w:rsidR="00E248C9" w:rsidRPr="00E248C9" w:rsidRDefault="00E248C9">
      <w:pPr>
        <w:rPr>
          <w:rFonts w:ascii="Times New Roman" w:hAnsi="Times New Roman" w:cs="Times New Roman"/>
          <w:b/>
          <w:sz w:val="28"/>
          <w:szCs w:val="28"/>
        </w:rPr>
      </w:pPr>
      <w:r w:rsidRPr="00E248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48C9">
        <w:rPr>
          <w:rFonts w:ascii="Times New Roman" w:hAnsi="Times New Roman" w:cs="Times New Roman"/>
          <w:b/>
          <w:sz w:val="28"/>
          <w:szCs w:val="28"/>
        </w:rPr>
        <w:t>«Преобразование пищи в ротовой полости человека»</w:t>
      </w:r>
    </w:p>
    <w:p w:rsidR="00E248C9" w:rsidRPr="00E248C9" w:rsidRDefault="00E248C9">
      <w:pPr>
        <w:rPr>
          <w:rFonts w:ascii="Times New Roman" w:hAnsi="Times New Roman" w:cs="Times New Roman"/>
          <w:sz w:val="28"/>
          <w:szCs w:val="28"/>
        </w:rPr>
      </w:pPr>
      <w:r w:rsidRPr="00E248C9">
        <w:rPr>
          <w:rFonts w:ascii="Times New Roman" w:hAnsi="Times New Roman" w:cs="Times New Roman"/>
          <w:sz w:val="28"/>
          <w:szCs w:val="28"/>
        </w:rPr>
        <w:t xml:space="preserve">  В пищеварительной системе человека происходит механическое и __________(А) преобразование пищи. Уже в ротовой полости пища пережёвывается и начинает перевариваться, здесь начинает расщепляться___________(Б). Под действием ферментов слюны сложные органические вещества пищи превращаются в ________________(В). Слюна имеет ____________(Г)  реакцию.</w:t>
      </w:r>
    </w:p>
    <w:p w:rsidR="00E248C9" w:rsidRDefault="00E2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терминов:</w:t>
      </w:r>
    </w:p>
    <w:p w:rsidR="00E248C9" w:rsidRDefault="00E248C9" w:rsidP="00E248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Слабощелочная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5) крахмал</w:t>
      </w:r>
    </w:p>
    <w:p w:rsidR="00E248C9" w:rsidRDefault="00E248C9" w:rsidP="00E248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Кислая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6) сахар</w:t>
      </w:r>
    </w:p>
    <w:p w:rsidR="00E248C9" w:rsidRDefault="00E248C9" w:rsidP="00E248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Химическое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7) белок</w:t>
      </w:r>
    </w:p>
    <w:p w:rsidR="00E248C9" w:rsidRDefault="00E248C9" w:rsidP="00E248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Физическое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8) аминокислота </w:t>
      </w:r>
    </w:p>
    <w:p w:rsidR="00B74A37" w:rsidRDefault="00B74A37" w:rsidP="00E2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4A37" w:rsidTr="00B74A37">
        <w:tc>
          <w:tcPr>
            <w:tcW w:w="2392" w:type="dxa"/>
          </w:tcPr>
          <w:p w:rsidR="00B74A37" w:rsidRDefault="00B74A37" w:rsidP="00E2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B74A37" w:rsidRDefault="00B74A37" w:rsidP="00E2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74A37" w:rsidRDefault="00B74A37" w:rsidP="00E2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74A37" w:rsidRDefault="00B74A37" w:rsidP="00E2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74A37" w:rsidTr="00B74A37">
        <w:tc>
          <w:tcPr>
            <w:tcW w:w="2392" w:type="dxa"/>
          </w:tcPr>
          <w:p w:rsidR="00B74A37" w:rsidRDefault="00B74A37" w:rsidP="00E2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4A37" w:rsidRDefault="00B74A37" w:rsidP="00E2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4A37" w:rsidRDefault="00B74A37" w:rsidP="00E2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4A37" w:rsidRDefault="00B74A37" w:rsidP="00E2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C9" w:rsidRPr="000C499E" w:rsidRDefault="00FA4C27" w:rsidP="00E24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99E" w:rsidRPr="000C499E">
        <w:rPr>
          <w:rFonts w:ascii="Times New Roman" w:hAnsi="Times New Roman" w:cs="Times New Roman"/>
          <w:b/>
          <w:sz w:val="24"/>
          <w:szCs w:val="24"/>
        </w:rPr>
        <w:t>Ответ:3561</w:t>
      </w:r>
    </w:p>
    <w:p w:rsidR="00E248C9" w:rsidRPr="000C499E" w:rsidRDefault="00FA4C27" w:rsidP="00FA4C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99E">
        <w:rPr>
          <w:rFonts w:ascii="Times New Roman" w:hAnsi="Times New Roman" w:cs="Times New Roman"/>
          <w:b/>
          <w:sz w:val="24"/>
          <w:szCs w:val="24"/>
        </w:rPr>
        <w:t>Процессы, происходящие в толстом кишечнике человека.</w:t>
      </w:r>
    </w:p>
    <w:p w:rsidR="00FA4C27" w:rsidRDefault="00FA4C27" w:rsidP="00FA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E89">
        <w:rPr>
          <w:rFonts w:ascii="Times New Roman" w:hAnsi="Times New Roman" w:cs="Times New Roman"/>
          <w:sz w:val="28"/>
          <w:szCs w:val="28"/>
        </w:rPr>
        <w:t xml:space="preserve">В толстом кишечнике в кровь всасывается большое количество __________________(А). Железы толстого кишечника вырабатывают много_______________(Б) и облегчают, таким образом, продвижение и выведение </w:t>
      </w:r>
      <w:proofErr w:type="spellStart"/>
      <w:r w:rsidRPr="00964E89">
        <w:rPr>
          <w:rFonts w:ascii="Times New Roman" w:hAnsi="Times New Roman" w:cs="Times New Roman"/>
          <w:sz w:val="28"/>
          <w:szCs w:val="28"/>
        </w:rPr>
        <w:t>неперваренных</w:t>
      </w:r>
      <w:proofErr w:type="spellEnd"/>
      <w:r w:rsidRPr="0096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89">
        <w:rPr>
          <w:rFonts w:ascii="Times New Roman" w:hAnsi="Times New Roman" w:cs="Times New Roman"/>
          <w:sz w:val="28"/>
          <w:szCs w:val="28"/>
        </w:rPr>
        <w:t>остотков</w:t>
      </w:r>
      <w:proofErr w:type="spellEnd"/>
      <w:r w:rsidRPr="00964E89">
        <w:rPr>
          <w:rFonts w:ascii="Times New Roman" w:hAnsi="Times New Roman" w:cs="Times New Roman"/>
          <w:sz w:val="28"/>
          <w:szCs w:val="28"/>
        </w:rPr>
        <w:t xml:space="preserve"> пищи. Бактерии толстого кишечника синтезируют некоторые _______________(В). Непереваренные </w:t>
      </w:r>
      <w:proofErr w:type="spellStart"/>
      <w:r w:rsidRPr="00964E89">
        <w:rPr>
          <w:rFonts w:ascii="Times New Roman" w:hAnsi="Times New Roman" w:cs="Times New Roman"/>
          <w:sz w:val="28"/>
          <w:szCs w:val="28"/>
        </w:rPr>
        <w:t>отстатки</w:t>
      </w:r>
      <w:proofErr w:type="spellEnd"/>
      <w:r w:rsidRPr="00964E89">
        <w:rPr>
          <w:rFonts w:ascii="Times New Roman" w:hAnsi="Times New Roman" w:cs="Times New Roman"/>
          <w:sz w:val="28"/>
          <w:szCs w:val="28"/>
        </w:rPr>
        <w:t xml:space="preserve"> пищи попадают в __________(Г) и удаляются из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C27" w:rsidRDefault="00FA4C27" w:rsidP="00FA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терминов:</w:t>
      </w:r>
    </w:p>
    <w:p w:rsidR="00FA4C27" w:rsidRDefault="00FA4C27" w:rsidP="00FA4C2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1)слизь                               5)прямая кишка                                                                                     2.)вода                               6)слепая кишка                                                                                     3.)глюкоза                         7.)поджелудочная железа                                                                       4.) витамины                      8.)аппендикс</w:t>
      </w:r>
      <w:proofErr w:type="gramEnd"/>
    </w:p>
    <w:p w:rsidR="00FA4C27" w:rsidRDefault="00FA4C27" w:rsidP="00FA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</w:t>
      </w:r>
    </w:p>
    <w:p w:rsidR="00FA4C27" w:rsidRDefault="00FA4C27" w:rsidP="00FA4C27">
      <w:pPr>
        <w:rPr>
          <w:rFonts w:ascii="Times New Roman" w:hAnsi="Times New Roman" w:cs="Times New Roman"/>
          <w:b/>
          <w:sz w:val="24"/>
          <w:szCs w:val="24"/>
        </w:rPr>
      </w:pPr>
      <w:r w:rsidRPr="00FA4C27">
        <w:rPr>
          <w:rFonts w:ascii="Times New Roman" w:hAnsi="Times New Roman" w:cs="Times New Roman"/>
          <w:b/>
          <w:sz w:val="24"/>
          <w:szCs w:val="24"/>
        </w:rPr>
        <w:t>Ответ:2145</w:t>
      </w:r>
    </w:p>
    <w:p w:rsidR="00814DE9" w:rsidRDefault="00814DE9" w:rsidP="00FA4C27">
      <w:pPr>
        <w:rPr>
          <w:rFonts w:ascii="Times New Roman" w:hAnsi="Times New Roman" w:cs="Times New Roman"/>
          <w:b/>
          <w:sz w:val="24"/>
          <w:szCs w:val="24"/>
        </w:rPr>
      </w:pPr>
    </w:p>
    <w:p w:rsidR="00814DE9" w:rsidRDefault="00814DE9" w:rsidP="00FA4C27">
      <w:pPr>
        <w:rPr>
          <w:rFonts w:ascii="Times New Roman" w:hAnsi="Times New Roman" w:cs="Times New Roman"/>
          <w:b/>
          <w:sz w:val="24"/>
          <w:szCs w:val="24"/>
        </w:rPr>
      </w:pPr>
    </w:p>
    <w:p w:rsidR="00814DE9" w:rsidRDefault="00814DE9" w:rsidP="00814D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4DE9">
        <w:rPr>
          <w:rFonts w:ascii="Times New Roman" w:hAnsi="Times New Roman" w:cs="Times New Roman"/>
          <w:b/>
          <w:sz w:val="24"/>
          <w:szCs w:val="24"/>
        </w:rPr>
        <w:t>Печень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187C" w:rsidRPr="00964E89" w:rsidRDefault="00814DE9" w:rsidP="00BE1A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4E89">
        <w:rPr>
          <w:rFonts w:ascii="Times New Roman" w:hAnsi="Times New Roman" w:cs="Times New Roman"/>
          <w:sz w:val="28"/>
          <w:szCs w:val="28"/>
        </w:rPr>
        <w:t>Установлено, что печень представляет собой железу…(А) секреции. Клетки печени вырабатывают …(Б). В норме вырабатываемые вещества выделяются как в полость…(В), так и запасаются в …(Г).</w:t>
      </w:r>
    </w:p>
    <w:p w:rsidR="00814DE9" w:rsidRDefault="00814DE9" w:rsidP="00814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терминов:</w:t>
      </w:r>
    </w:p>
    <w:p w:rsidR="00814DE9" w:rsidRDefault="00814DE9" w:rsidP="00814D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1.Желчь    2. Внешней. 3. Желудка 4. Поджелудочный сок. 5. Желчном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пузыре</w:t>
      </w:r>
      <w:proofErr w:type="gramEnd"/>
      <w:r>
        <w:rPr>
          <w:rFonts w:ascii="Times New Roman" w:hAnsi="Times New Roman" w:cs="Times New Roman"/>
          <w:sz w:val="24"/>
          <w:szCs w:val="24"/>
        </w:rPr>
        <w:t>. 6. Двенадцатиперстной кишки.</w:t>
      </w:r>
    </w:p>
    <w:p w:rsidR="00814DE9" w:rsidRDefault="00814DE9" w:rsidP="00814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DE9" w:rsidRDefault="00814DE9" w:rsidP="00814DE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4DE9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 2165</w:t>
      </w:r>
    </w:p>
    <w:bookmarkEnd w:id="0"/>
    <w:p w:rsidR="00BE1AE5" w:rsidRDefault="00BE1AE5" w:rsidP="00814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AE5" w:rsidRDefault="00BE1AE5" w:rsidP="00814D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1AE5" w:rsidRPr="00964E89" w:rsidRDefault="00BE1AE5" w:rsidP="00BE1A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4E89">
        <w:rPr>
          <w:rFonts w:ascii="Times New Roman" w:hAnsi="Times New Roman" w:cs="Times New Roman"/>
          <w:b/>
          <w:sz w:val="24"/>
          <w:szCs w:val="24"/>
        </w:rPr>
        <w:t>Желудочно-кишечные заболевания.</w:t>
      </w:r>
    </w:p>
    <w:p w:rsidR="00964E89" w:rsidRPr="00964E89" w:rsidRDefault="00BE1AE5" w:rsidP="00964E89">
      <w:pPr>
        <w:rPr>
          <w:rFonts w:ascii="Times New Roman" w:hAnsi="Times New Roman" w:cs="Times New Roman"/>
          <w:sz w:val="28"/>
          <w:szCs w:val="28"/>
        </w:rPr>
      </w:pPr>
      <w:r w:rsidRPr="00964E89">
        <w:rPr>
          <w:rFonts w:ascii="Times New Roman" w:hAnsi="Times New Roman" w:cs="Times New Roman"/>
          <w:sz w:val="28"/>
          <w:szCs w:val="28"/>
        </w:rPr>
        <w:t>Для предотвращения желудочно-</w:t>
      </w:r>
      <w:proofErr w:type="spellStart"/>
      <w:r w:rsidRPr="00964E89">
        <w:rPr>
          <w:rFonts w:ascii="Times New Roman" w:hAnsi="Times New Roman" w:cs="Times New Roman"/>
          <w:sz w:val="28"/>
          <w:szCs w:val="28"/>
        </w:rPr>
        <w:t>кишечних</w:t>
      </w:r>
      <w:proofErr w:type="spellEnd"/>
      <w:r w:rsidRPr="00964E89">
        <w:rPr>
          <w:rFonts w:ascii="Times New Roman" w:hAnsi="Times New Roman" w:cs="Times New Roman"/>
          <w:sz w:val="28"/>
          <w:szCs w:val="28"/>
        </w:rPr>
        <w:t xml:space="preserve"> заболеваний необходимо соблюдать правила гигиены. Большинство заражений паразитическими червями </w:t>
      </w:r>
      <w:proofErr w:type="spellStart"/>
      <w:r w:rsidRPr="00964E89">
        <w:rPr>
          <w:rFonts w:ascii="Times New Roman" w:hAnsi="Times New Roman" w:cs="Times New Roman"/>
          <w:sz w:val="28"/>
          <w:szCs w:val="28"/>
        </w:rPr>
        <w:t>свзано</w:t>
      </w:r>
      <w:proofErr w:type="spellEnd"/>
      <w:r w:rsidRPr="00964E89">
        <w:rPr>
          <w:rFonts w:ascii="Times New Roman" w:hAnsi="Times New Roman" w:cs="Times New Roman"/>
          <w:sz w:val="28"/>
          <w:szCs w:val="28"/>
        </w:rPr>
        <w:t xml:space="preserve"> с тем, что человек…(А). Заражение человека бычьим цепней происходит, если употребляют…(Б)</w:t>
      </w:r>
      <w:proofErr w:type="gramStart"/>
      <w:r w:rsidRPr="00964E8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64E89">
        <w:rPr>
          <w:rFonts w:ascii="Times New Roman" w:hAnsi="Times New Roman" w:cs="Times New Roman"/>
          <w:sz w:val="28"/>
          <w:szCs w:val="28"/>
        </w:rPr>
        <w:t xml:space="preserve">аражение такими </w:t>
      </w:r>
      <w:r w:rsidR="00964E89" w:rsidRPr="00964E89">
        <w:rPr>
          <w:rFonts w:ascii="Times New Roman" w:hAnsi="Times New Roman" w:cs="Times New Roman"/>
          <w:sz w:val="28"/>
          <w:szCs w:val="28"/>
        </w:rPr>
        <w:t xml:space="preserve">кишечными инфекциями, как дизентерия, возможно при употреблении…(В). Употребление несвежих продуктов может вызвать…(Г). </w:t>
      </w:r>
      <w:r w:rsidR="00964E89" w:rsidRPr="00964E89">
        <w:rPr>
          <w:rFonts w:ascii="Times New Roman" w:hAnsi="Times New Roman" w:cs="Times New Roman"/>
          <w:sz w:val="28"/>
          <w:szCs w:val="28"/>
        </w:rPr>
        <w:t>Перечень терминов:</w:t>
      </w:r>
    </w:p>
    <w:p w:rsidR="00BE1AE5" w:rsidRDefault="00964E89" w:rsidP="00BE1A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1.Пищевое отравление.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Некипяченной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воды. 3. Мясо, которое не прошло достаточной термической обработки. 4. Консервов с истекшим сроком годности. 5. Не моет руки перед едой. 6. Авитаминоз.</w:t>
      </w:r>
    </w:p>
    <w:p w:rsidR="00964E89" w:rsidRDefault="00964E89" w:rsidP="00BE1AE5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E89">
        <w:rPr>
          <w:rFonts w:ascii="Times New Roman" w:hAnsi="Times New Roman" w:cs="Times New Roman"/>
          <w:b/>
          <w:sz w:val="24"/>
          <w:szCs w:val="24"/>
        </w:rPr>
        <w:t>Ответы:</w:t>
      </w:r>
      <w:r>
        <w:rPr>
          <w:rFonts w:ascii="Times New Roman" w:hAnsi="Times New Roman" w:cs="Times New Roman"/>
          <w:sz w:val="24"/>
          <w:szCs w:val="24"/>
        </w:rPr>
        <w:t>5321</w:t>
      </w:r>
    </w:p>
    <w:p w:rsidR="00964E89" w:rsidRDefault="00964E89" w:rsidP="00BE1A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E89" w:rsidRPr="00814DE9" w:rsidRDefault="00964E89" w:rsidP="00BE1A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87C" w:rsidRPr="004F187C" w:rsidRDefault="003A2947" w:rsidP="004F18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187C" w:rsidRPr="004F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FAC"/>
    <w:multiLevelType w:val="hybridMultilevel"/>
    <w:tmpl w:val="4BA43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422B"/>
    <w:multiLevelType w:val="hybridMultilevel"/>
    <w:tmpl w:val="C84C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B"/>
    <w:rsid w:val="000C499E"/>
    <w:rsid w:val="003A2947"/>
    <w:rsid w:val="004F187C"/>
    <w:rsid w:val="00814DE9"/>
    <w:rsid w:val="0083466B"/>
    <w:rsid w:val="00956EF2"/>
    <w:rsid w:val="00964E89"/>
    <w:rsid w:val="00B74A37"/>
    <w:rsid w:val="00BE1AE5"/>
    <w:rsid w:val="00CB68D7"/>
    <w:rsid w:val="00E248C9"/>
    <w:rsid w:val="00F43971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C9"/>
    <w:pPr>
      <w:ind w:left="720"/>
      <w:contextualSpacing/>
    </w:pPr>
  </w:style>
  <w:style w:type="table" w:styleId="a4">
    <w:name w:val="Table Grid"/>
    <w:basedOn w:val="a1"/>
    <w:uiPriority w:val="59"/>
    <w:rsid w:val="00B7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C9"/>
    <w:pPr>
      <w:ind w:left="720"/>
      <w:contextualSpacing/>
    </w:pPr>
  </w:style>
  <w:style w:type="table" w:styleId="a4">
    <w:name w:val="Table Grid"/>
    <w:basedOn w:val="a1"/>
    <w:uiPriority w:val="59"/>
    <w:rsid w:val="00B7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shcool11</dc:creator>
  <cp:lastModifiedBy>shcool11</cp:lastModifiedBy>
  <cp:revision>11</cp:revision>
  <dcterms:created xsi:type="dcterms:W3CDTF">2018-11-11T04:15:00Z</dcterms:created>
  <dcterms:modified xsi:type="dcterms:W3CDTF">2019-03-24T04:11:00Z</dcterms:modified>
</cp:coreProperties>
</file>