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E0" w:rsidRDefault="003253E0" w:rsidP="007C585E">
      <w:pPr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b/>
          <w:bCs/>
          <w:color w:val="003C80"/>
          <w:sz w:val="30"/>
          <w:szCs w:val="30"/>
          <w:lang w:eastAsia="ru-RU"/>
        </w:rPr>
      </w:pPr>
      <w:r w:rsidRPr="007C585E">
        <w:rPr>
          <w:rFonts w:ascii="Arial" w:hAnsi="Arial" w:cs="Arial"/>
          <w:b/>
          <w:bCs/>
          <w:color w:val="003C80"/>
          <w:sz w:val="30"/>
          <w:szCs w:val="30"/>
          <w:lang w:eastAsia="ru-RU"/>
        </w:rPr>
        <w:t>И</w:t>
      </w:r>
      <w:r>
        <w:rPr>
          <w:rFonts w:ascii="Arial" w:hAnsi="Arial" w:cs="Arial"/>
          <w:b/>
          <w:bCs/>
          <w:color w:val="003C80"/>
          <w:sz w:val="30"/>
          <w:szCs w:val="30"/>
          <w:lang w:eastAsia="ru-RU"/>
        </w:rPr>
        <w:t>нформационная справка о системе образования</w:t>
      </w:r>
    </w:p>
    <w:p w:rsidR="003253E0" w:rsidRPr="007C585E" w:rsidRDefault="003253E0" w:rsidP="007C585E">
      <w:pPr>
        <w:spacing w:before="100" w:beforeAutospacing="1" w:after="100" w:afterAutospacing="1" w:line="240" w:lineRule="auto"/>
        <w:jc w:val="center"/>
        <w:outlineLvl w:val="3"/>
        <w:rPr>
          <w:rFonts w:ascii="Arial" w:hAnsi="Arial" w:cs="Arial"/>
          <w:b/>
          <w:bCs/>
          <w:color w:val="003C80"/>
          <w:sz w:val="30"/>
          <w:szCs w:val="30"/>
          <w:lang w:eastAsia="ru-RU"/>
        </w:rPr>
      </w:pPr>
      <w:r>
        <w:rPr>
          <w:rFonts w:ascii="Arial" w:hAnsi="Arial" w:cs="Arial"/>
          <w:b/>
          <w:bCs/>
          <w:color w:val="003C80"/>
          <w:sz w:val="30"/>
          <w:szCs w:val="30"/>
          <w:lang w:eastAsia="ru-RU"/>
        </w:rPr>
        <w:t>Курагинского района за 201</w:t>
      </w:r>
      <w:r w:rsidR="006B5255">
        <w:rPr>
          <w:rFonts w:ascii="Arial" w:hAnsi="Arial" w:cs="Arial"/>
          <w:b/>
          <w:bCs/>
          <w:color w:val="003C80"/>
          <w:sz w:val="30"/>
          <w:szCs w:val="30"/>
          <w:lang w:eastAsia="ru-RU"/>
        </w:rPr>
        <w:t>8</w:t>
      </w:r>
      <w:r>
        <w:rPr>
          <w:rFonts w:ascii="Arial" w:hAnsi="Arial" w:cs="Arial"/>
          <w:b/>
          <w:bCs/>
          <w:color w:val="003C80"/>
          <w:sz w:val="30"/>
          <w:szCs w:val="30"/>
          <w:lang w:eastAsia="ru-RU"/>
        </w:rPr>
        <w:t xml:space="preserve"> год.</w:t>
      </w:r>
    </w:p>
    <w:p w:rsidR="003253E0" w:rsidRPr="007C585E" w:rsidRDefault="003253E0" w:rsidP="000016EC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представлена согласно </w:t>
      </w:r>
      <w:r w:rsidRPr="007C585E">
        <w:rPr>
          <w:rFonts w:ascii="Times New Roman" w:hAnsi="Times New Roman" w:cs="Times New Roman"/>
          <w:sz w:val="28"/>
          <w:szCs w:val="28"/>
          <w:lang w:eastAsia="ru-RU"/>
        </w:rPr>
        <w:t>Перечн</w:t>
      </w:r>
      <w:r w:rsidR="000E4EB4">
        <w:rPr>
          <w:rFonts w:ascii="Times New Roman" w:hAnsi="Times New Roman" w:cs="Times New Roman"/>
          <w:sz w:val="28"/>
          <w:szCs w:val="28"/>
          <w:lang w:eastAsia="ru-RU"/>
        </w:rPr>
        <w:t>ю</w:t>
      </w:r>
      <w:bookmarkStart w:id="0" w:name="_GoBack"/>
      <w:bookmarkEnd w:id="0"/>
      <w:r w:rsidRPr="007C585E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обязательной информации о системе образования, подлежащей мониторингу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C585E">
        <w:rPr>
          <w:rFonts w:ascii="Times New Roman" w:hAnsi="Times New Roman" w:cs="Times New Roman"/>
          <w:sz w:val="28"/>
          <w:szCs w:val="28"/>
          <w:lang w:eastAsia="ru-RU"/>
        </w:rPr>
        <w:t>утв</w:t>
      </w:r>
      <w:r>
        <w:rPr>
          <w:rFonts w:ascii="Times New Roman" w:hAnsi="Times New Roman" w:cs="Times New Roman"/>
          <w:sz w:val="28"/>
          <w:szCs w:val="28"/>
          <w:lang w:eastAsia="ru-RU"/>
        </w:rPr>
        <w:t>ержденного</w:t>
      </w:r>
      <w:r w:rsidRPr="007C585E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Правительства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7C585E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7C585E">
        <w:rPr>
          <w:rFonts w:ascii="Times New Roman" w:hAnsi="Times New Roman" w:cs="Times New Roman"/>
          <w:sz w:val="28"/>
          <w:szCs w:val="28"/>
          <w:lang w:eastAsia="ru-RU"/>
        </w:rPr>
        <w:t xml:space="preserve"> от 5 августа 2013 г. № 662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53E0" w:rsidRPr="007C585E" w:rsidRDefault="003253E0" w:rsidP="000016EC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7C585E">
        <w:rPr>
          <w:rFonts w:ascii="Times New Roman" w:hAnsi="Times New Roman" w:cs="Times New Roman"/>
          <w:sz w:val="28"/>
          <w:szCs w:val="28"/>
          <w:lang w:eastAsia="ru-RU"/>
        </w:rPr>
        <w:t>I. Общее образование</w:t>
      </w:r>
    </w:p>
    <w:p w:rsidR="003253E0" w:rsidRPr="003F1B33" w:rsidRDefault="003253E0" w:rsidP="00483E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3F1B33">
        <w:rPr>
          <w:rFonts w:ascii="Times New Roman" w:hAnsi="Times New Roman" w:cs="Times New Roman"/>
          <w:sz w:val="28"/>
          <w:szCs w:val="28"/>
        </w:rPr>
        <w:t>нализируя деятельность муниципальной системы образования за 201</w:t>
      </w:r>
      <w:r w:rsidR="006B5255">
        <w:rPr>
          <w:rFonts w:ascii="Times New Roman" w:hAnsi="Times New Roman" w:cs="Times New Roman"/>
          <w:sz w:val="28"/>
          <w:szCs w:val="28"/>
        </w:rPr>
        <w:t>8</w:t>
      </w:r>
      <w:r w:rsidRPr="003F1B33">
        <w:rPr>
          <w:rFonts w:ascii="Times New Roman" w:hAnsi="Times New Roman" w:cs="Times New Roman"/>
          <w:sz w:val="28"/>
          <w:szCs w:val="28"/>
        </w:rPr>
        <w:t xml:space="preserve"> год можно констатировать, что на данный период </w:t>
      </w:r>
      <w:r w:rsidR="008572FA">
        <w:rPr>
          <w:rFonts w:ascii="Times New Roman" w:hAnsi="Times New Roman" w:cs="Times New Roman"/>
          <w:sz w:val="28"/>
          <w:szCs w:val="28"/>
        </w:rPr>
        <w:t xml:space="preserve">обозначены заделы в достижении стратегических ориентиров, обозначены проблемные вопросы  и дефициты в достижении стратегических ориентиров </w:t>
      </w:r>
      <w:r w:rsidR="008572FA" w:rsidRPr="003F1B33">
        <w:rPr>
          <w:rFonts w:ascii="Times New Roman" w:hAnsi="Times New Roman" w:cs="Times New Roman"/>
          <w:sz w:val="28"/>
          <w:szCs w:val="28"/>
        </w:rPr>
        <w:t>муниципальной системы  образования</w:t>
      </w:r>
      <w:r w:rsidR="00E72417">
        <w:rPr>
          <w:rFonts w:ascii="Times New Roman" w:hAnsi="Times New Roman" w:cs="Times New Roman"/>
          <w:sz w:val="28"/>
          <w:szCs w:val="28"/>
        </w:rPr>
        <w:t>, обозначенные</w:t>
      </w:r>
      <w:r w:rsidR="008572FA">
        <w:rPr>
          <w:rFonts w:ascii="Times New Roman" w:hAnsi="Times New Roman" w:cs="Times New Roman"/>
          <w:sz w:val="28"/>
          <w:szCs w:val="28"/>
        </w:rPr>
        <w:t xml:space="preserve"> в направлениях </w:t>
      </w:r>
      <w:r w:rsidR="008572FA" w:rsidRPr="008572FA">
        <w:rPr>
          <w:rFonts w:ascii="Times New Roman" w:hAnsi="Times New Roman" w:cs="Times New Roman"/>
          <w:sz w:val="28"/>
          <w:szCs w:val="28"/>
        </w:rPr>
        <w:t>развития региональной системы образования на среднесрочный период</w:t>
      </w:r>
      <w:r w:rsidR="00764DDB">
        <w:rPr>
          <w:rFonts w:ascii="Times New Roman" w:hAnsi="Times New Roman" w:cs="Times New Roman"/>
          <w:sz w:val="28"/>
          <w:szCs w:val="28"/>
        </w:rPr>
        <w:t>:  разрабатываются</w:t>
      </w:r>
      <w:r w:rsidRPr="003F1B33">
        <w:rPr>
          <w:rFonts w:ascii="Times New Roman" w:hAnsi="Times New Roman" w:cs="Times New Roman"/>
          <w:sz w:val="28"/>
          <w:szCs w:val="28"/>
        </w:rPr>
        <w:t xml:space="preserve"> механизмы  планирования и управления, </w:t>
      </w:r>
      <w:r w:rsidR="00764DDB">
        <w:rPr>
          <w:rFonts w:ascii="Times New Roman" w:hAnsi="Times New Roman" w:cs="Times New Roman"/>
          <w:sz w:val="28"/>
          <w:szCs w:val="28"/>
        </w:rPr>
        <w:t>ведется планомерная работа по</w:t>
      </w:r>
      <w:r w:rsidRPr="003F1B33">
        <w:rPr>
          <w:rFonts w:ascii="Times New Roman" w:hAnsi="Times New Roman" w:cs="Times New Roman"/>
          <w:sz w:val="28"/>
          <w:szCs w:val="28"/>
        </w:rPr>
        <w:t xml:space="preserve"> </w:t>
      </w:r>
      <w:r w:rsidR="00764DDB">
        <w:rPr>
          <w:rFonts w:ascii="Times New Roman" w:hAnsi="Times New Roman" w:cs="Times New Roman"/>
          <w:sz w:val="28"/>
          <w:szCs w:val="28"/>
        </w:rPr>
        <w:t>улучшению  материальной базы, отрабатываются стандарты, заложенные в национальной системе</w:t>
      </w:r>
      <w:proofErr w:type="gramEnd"/>
      <w:r w:rsidR="00764DDB">
        <w:rPr>
          <w:rFonts w:ascii="Times New Roman" w:hAnsi="Times New Roman" w:cs="Times New Roman"/>
          <w:sz w:val="28"/>
          <w:szCs w:val="28"/>
        </w:rPr>
        <w:t xml:space="preserve"> профес</w:t>
      </w:r>
      <w:r w:rsidR="00B4363E">
        <w:rPr>
          <w:rFonts w:ascii="Times New Roman" w:hAnsi="Times New Roman" w:cs="Times New Roman"/>
          <w:sz w:val="28"/>
          <w:szCs w:val="28"/>
        </w:rPr>
        <w:t>с</w:t>
      </w:r>
      <w:r w:rsidR="00764DDB">
        <w:rPr>
          <w:rFonts w:ascii="Times New Roman" w:hAnsi="Times New Roman" w:cs="Times New Roman"/>
          <w:sz w:val="28"/>
          <w:szCs w:val="28"/>
        </w:rPr>
        <w:t>иона</w:t>
      </w:r>
      <w:r w:rsidR="00B4363E">
        <w:rPr>
          <w:rFonts w:ascii="Times New Roman" w:hAnsi="Times New Roman" w:cs="Times New Roman"/>
          <w:sz w:val="28"/>
          <w:szCs w:val="28"/>
        </w:rPr>
        <w:t>льного роста</w:t>
      </w:r>
      <w:r w:rsidRPr="003F1B33">
        <w:rPr>
          <w:rFonts w:ascii="Times New Roman" w:hAnsi="Times New Roman" w:cs="Times New Roman"/>
          <w:sz w:val="28"/>
          <w:szCs w:val="28"/>
        </w:rPr>
        <w:t xml:space="preserve">, управление образованием  приобретает государственно-общественный характер. </w:t>
      </w:r>
    </w:p>
    <w:p w:rsidR="003253E0" w:rsidRPr="009F5C18" w:rsidRDefault="003253E0" w:rsidP="000016EC">
      <w:pPr>
        <w:spacing w:before="75" w:after="18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9F5C18">
        <w:rPr>
          <w:rFonts w:ascii="Arial" w:hAnsi="Arial" w:cs="Arial"/>
          <w:color w:val="000000"/>
          <w:sz w:val="20"/>
          <w:szCs w:val="20"/>
          <w:lang w:eastAsia="ru-RU"/>
        </w:rPr>
        <w:t>1. Сведения о развитии дошкольного образования:</w:t>
      </w:r>
    </w:p>
    <w:p w:rsidR="003253E0" w:rsidRDefault="003253E0" w:rsidP="000016EC">
      <w:pPr>
        <w:spacing w:before="75" w:after="18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9F5C18">
        <w:rPr>
          <w:rFonts w:ascii="Arial" w:hAnsi="Arial" w:cs="Arial"/>
          <w:color w:val="000000"/>
          <w:sz w:val="20"/>
          <w:szCs w:val="20"/>
          <w:lang w:eastAsia="ru-RU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302855" w:rsidRPr="00302855" w:rsidRDefault="00302855" w:rsidP="00302855">
      <w:pPr>
        <w:suppressAutoHyphens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02855">
        <w:rPr>
          <w:rFonts w:ascii="Times New Roman" w:hAnsi="Times New Roman" w:cs="Times New Roman"/>
          <w:sz w:val="28"/>
          <w:szCs w:val="28"/>
          <w:lang w:eastAsia="ar-SA"/>
        </w:rPr>
        <w:t xml:space="preserve">В районе </w:t>
      </w:r>
      <w:r w:rsidRPr="00302855">
        <w:rPr>
          <w:rFonts w:ascii="Times New Roman" w:hAnsi="Times New Roman" w:cs="Times New Roman"/>
          <w:b/>
          <w:sz w:val="28"/>
          <w:szCs w:val="28"/>
          <w:lang w:eastAsia="ar-SA"/>
        </w:rPr>
        <w:t>дошкольное образование</w:t>
      </w:r>
      <w:r w:rsidRPr="00302855">
        <w:rPr>
          <w:rFonts w:ascii="Times New Roman" w:hAnsi="Times New Roman" w:cs="Times New Roman"/>
          <w:sz w:val="28"/>
          <w:szCs w:val="28"/>
          <w:lang w:eastAsia="ar-SA"/>
        </w:rPr>
        <w:t xml:space="preserve"> реализуется в  114 группах различной направленности (компенсирующие, комбинированные, разновозрастные).</w:t>
      </w:r>
      <w:proofErr w:type="gramEnd"/>
      <w:r w:rsidRPr="00302855">
        <w:rPr>
          <w:rFonts w:ascii="Times New Roman" w:hAnsi="Times New Roman" w:cs="Times New Roman"/>
          <w:sz w:val="28"/>
          <w:szCs w:val="28"/>
          <w:lang w:eastAsia="ar-SA"/>
        </w:rPr>
        <w:t xml:space="preserve"> Из них 97 групп в детских садах и 17 групп открыто при школах. </w:t>
      </w:r>
    </w:p>
    <w:p w:rsidR="00302855" w:rsidRPr="00302855" w:rsidRDefault="00302855" w:rsidP="00302855">
      <w:pPr>
        <w:suppressAutoHyphens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02855">
        <w:rPr>
          <w:rFonts w:ascii="Times New Roman" w:hAnsi="Times New Roman" w:cs="Times New Roman"/>
          <w:sz w:val="28"/>
          <w:szCs w:val="28"/>
          <w:lang w:eastAsia="ar-SA"/>
        </w:rPr>
        <w:t>Общее количество воспитанников дет</w:t>
      </w:r>
      <w:r>
        <w:rPr>
          <w:rFonts w:ascii="Times New Roman" w:hAnsi="Times New Roman" w:cs="Times New Roman"/>
          <w:sz w:val="28"/>
          <w:szCs w:val="28"/>
          <w:lang w:eastAsia="ar-SA"/>
        </w:rPr>
        <w:t>ских дошкольных учреждений  на 31.12.2018</w:t>
      </w:r>
      <w:r w:rsidRPr="00302855">
        <w:rPr>
          <w:rFonts w:ascii="Times New Roman" w:hAnsi="Times New Roman" w:cs="Times New Roman"/>
          <w:sz w:val="28"/>
          <w:szCs w:val="28"/>
          <w:lang w:eastAsia="ar-SA"/>
        </w:rPr>
        <w:t xml:space="preserve"> г. составляет 2594 ребенка, из них 2255 человек в ДОУ и 339 человек в дошкольных группах при образовательных учреждениях. </w:t>
      </w:r>
    </w:p>
    <w:p w:rsidR="00302855" w:rsidRPr="00302855" w:rsidRDefault="00302855" w:rsidP="00302855">
      <w:pPr>
        <w:suppressAutoHyphens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02855">
        <w:rPr>
          <w:rFonts w:ascii="Times New Roman" w:hAnsi="Times New Roman" w:cs="Times New Roman"/>
          <w:sz w:val="28"/>
          <w:szCs w:val="28"/>
          <w:lang w:eastAsia="ar-SA"/>
        </w:rPr>
        <w:t>Общая очередь в дошкольные образовательные учреждения в сравнении с данными на 1 января 2018года осталась практически неизменной (893 ребенка числились в очереди на 01.01.2018г., 760 детей состоят на учете для предоставления место в ДОО по состоянию на 01.01.2019 г.). На 33% удалось сократить очередь  детей от 3-7 лет, на начало текущего года своей очереди ожидало 60 детей.</w:t>
      </w:r>
    </w:p>
    <w:p w:rsidR="003253E0" w:rsidRDefault="003253E0" w:rsidP="00E72417">
      <w:pPr>
        <w:spacing w:before="75" w:after="180" w:line="240" w:lineRule="auto"/>
        <w:ind w:firstLine="851"/>
        <w:rPr>
          <w:rFonts w:ascii="Arial" w:hAnsi="Arial" w:cs="Arial"/>
          <w:color w:val="000000"/>
          <w:sz w:val="20"/>
          <w:szCs w:val="20"/>
          <w:lang w:eastAsia="ru-RU"/>
        </w:rPr>
      </w:pPr>
      <w:r w:rsidRPr="009F5C18">
        <w:rPr>
          <w:rFonts w:ascii="Arial" w:hAnsi="Arial" w:cs="Arial"/>
          <w:color w:val="000000"/>
          <w:sz w:val="20"/>
          <w:szCs w:val="20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3253E0" w:rsidRPr="00483E2B" w:rsidRDefault="003253E0" w:rsidP="00E724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1B33">
        <w:rPr>
          <w:rFonts w:ascii="Times New Roman" w:hAnsi="Times New Roman" w:cs="Times New Roman"/>
          <w:sz w:val="28"/>
          <w:szCs w:val="28"/>
        </w:rPr>
        <w:t xml:space="preserve">Дошкольное образование законом Российской Федерации от 29.12.2012 № 273-ФЗ «Об образовании в Российской Федерации» п.3 ст.12 и ст.64 отнесено к основным образовательным программам. Дошкольное образование в Российской Федерации стало первым уровнем в системе общего образования, направлено на формирование общей культуры, развитие </w:t>
      </w:r>
      <w:r w:rsidRPr="003F1B33">
        <w:rPr>
          <w:rFonts w:ascii="Times New Roman" w:hAnsi="Times New Roman" w:cs="Times New Roman"/>
          <w:sz w:val="28"/>
          <w:szCs w:val="28"/>
        </w:rPr>
        <w:lastRenderedPageBreak/>
        <w:t>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здоровья.</w:t>
      </w:r>
      <w:r w:rsidR="00302855" w:rsidRPr="00302855">
        <w:t xml:space="preserve"> </w:t>
      </w:r>
      <w:r w:rsidR="00302855" w:rsidRPr="00302855">
        <w:rPr>
          <w:rFonts w:ascii="Times New Roman" w:hAnsi="Times New Roman" w:cs="Times New Roman"/>
          <w:sz w:val="28"/>
          <w:szCs w:val="28"/>
        </w:rPr>
        <w:t>Задачи по данному направлению представлены в национальном проекте «Демография», в рамках п</w:t>
      </w:r>
      <w:r w:rsidR="004C1BC5">
        <w:rPr>
          <w:rFonts w:ascii="Times New Roman" w:hAnsi="Times New Roman" w:cs="Times New Roman"/>
          <w:sz w:val="28"/>
          <w:szCs w:val="28"/>
        </w:rPr>
        <w:t>роведения «Десятилетия детства», Федеральный проект «Поддержка семей, имеющих детей».</w:t>
      </w:r>
    </w:p>
    <w:p w:rsidR="003253E0" w:rsidRDefault="003253E0" w:rsidP="00E72417">
      <w:pPr>
        <w:spacing w:before="75" w:after="180" w:line="240" w:lineRule="auto"/>
        <w:ind w:firstLine="851"/>
        <w:rPr>
          <w:rFonts w:ascii="Arial" w:hAnsi="Arial" w:cs="Arial"/>
          <w:color w:val="000000"/>
          <w:sz w:val="20"/>
          <w:szCs w:val="20"/>
          <w:lang w:eastAsia="ru-RU"/>
        </w:rPr>
      </w:pPr>
      <w:r w:rsidRPr="009F5C18">
        <w:rPr>
          <w:rFonts w:ascii="Arial" w:hAnsi="Arial" w:cs="Arial"/>
          <w:color w:val="000000"/>
          <w:sz w:val="20"/>
          <w:szCs w:val="20"/>
          <w:lang w:eastAsia="ru-RU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302855" w:rsidRDefault="003253E0" w:rsidP="00E72417">
      <w:pPr>
        <w:spacing w:before="75" w:after="18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1B33">
        <w:rPr>
          <w:rFonts w:ascii="Times New Roman" w:hAnsi="Times New Roman" w:cs="Times New Roman"/>
          <w:sz w:val="28"/>
          <w:szCs w:val="28"/>
        </w:rPr>
        <w:t xml:space="preserve">Все детские сады района перешли на новую систему оплаты труда, разработаны и приняты положения «О стимулирующих выплатах», которые выплачивают за высокий результат работы тем педагогам, которые в текущем месяце (или в полугодии, если так принято коллективом на общих собраниях) добились высоких результатов. Критерии расписаны в данном положении подробно по различным направлениям деятельности (академическая, учебная, </w:t>
      </w:r>
      <w:proofErr w:type="spellStart"/>
      <w:r w:rsidRPr="003F1B33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3F1B33">
        <w:rPr>
          <w:rFonts w:ascii="Times New Roman" w:hAnsi="Times New Roman" w:cs="Times New Roman"/>
          <w:sz w:val="28"/>
          <w:szCs w:val="28"/>
        </w:rPr>
        <w:t>, воспитательная).</w:t>
      </w:r>
      <w:r w:rsidRPr="00483E2B">
        <w:rPr>
          <w:rFonts w:ascii="Times New Roman" w:hAnsi="Times New Roman" w:cs="Times New Roman"/>
          <w:sz w:val="28"/>
          <w:szCs w:val="28"/>
        </w:rPr>
        <w:t xml:space="preserve"> </w:t>
      </w:r>
      <w:r w:rsidRPr="003F1B33">
        <w:rPr>
          <w:rFonts w:ascii="Times New Roman" w:hAnsi="Times New Roman" w:cs="Times New Roman"/>
          <w:sz w:val="28"/>
          <w:szCs w:val="28"/>
        </w:rPr>
        <w:t>В среднем по району заработная п</w:t>
      </w:r>
      <w:r w:rsidR="00302855">
        <w:rPr>
          <w:rFonts w:ascii="Times New Roman" w:hAnsi="Times New Roman" w:cs="Times New Roman"/>
          <w:sz w:val="28"/>
          <w:szCs w:val="28"/>
        </w:rPr>
        <w:t>лата воспитателя за 2018г.</w:t>
      </w:r>
      <w:r w:rsidRPr="003F1B33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F80D9F" w:rsidRPr="00F80D9F">
        <w:rPr>
          <w:rFonts w:ascii="Times New Roman" w:hAnsi="Times New Roman" w:cs="Times New Roman"/>
          <w:sz w:val="28"/>
          <w:szCs w:val="28"/>
        </w:rPr>
        <w:t>29452,1</w:t>
      </w:r>
      <w:r w:rsidR="0030285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02855" w:rsidRPr="00302855" w:rsidRDefault="00302855" w:rsidP="00E72417">
      <w:pPr>
        <w:spacing w:before="75" w:after="18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02855">
        <w:t xml:space="preserve"> </w:t>
      </w:r>
      <w:r w:rsidRPr="00302855">
        <w:rPr>
          <w:rFonts w:ascii="Times New Roman" w:hAnsi="Times New Roman" w:cs="Times New Roman"/>
          <w:sz w:val="28"/>
          <w:szCs w:val="28"/>
        </w:rPr>
        <w:t>На 31.12.2018г. все дошкольные учреждения на 100% укомплектованы кадрами и вакансий не имеют. В дошкольных образовательных учреждениях района работает 671 человек, их них 284 педагогических работников. Имеют соответствие занимаемой должности 128 человек, 11 человек имеют  II категорию, 108 человек – I категорию, 48 человек – высшую категорию, часть педагогов пройдут аттестацию в 2019-2020 уч. году.</w:t>
      </w:r>
    </w:p>
    <w:p w:rsidR="00302855" w:rsidRPr="00302855" w:rsidRDefault="00302855" w:rsidP="00E72417">
      <w:pPr>
        <w:spacing w:before="75" w:after="18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По данным статистического отчета в  дошкольных учреждениях района трудятся 64 специалиста, имеющих педагогический стаж работы от 0 до 5 лет, 112 специалистов являются педагогами-</w:t>
      </w:r>
      <w:proofErr w:type="spellStart"/>
      <w:r w:rsidRPr="00302855">
        <w:rPr>
          <w:rFonts w:ascii="Times New Roman" w:hAnsi="Times New Roman" w:cs="Times New Roman"/>
          <w:sz w:val="28"/>
          <w:szCs w:val="28"/>
        </w:rPr>
        <w:t>стажистами</w:t>
      </w:r>
      <w:proofErr w:type="spellEnd"/>
      <w:r w:rsidRPr="00302855">
        <w:rPr>
          <w:rFonts w:ascii="Times New Roman" w:hAnsi="Times New Roman" w:cs="Times New Roman"/>
          <w:sz w:val="28"/>
          <w:szCs w:val="28"/>
        </w:rPr>
        <w:t xml:space="preserve">, имеющими стаж работы 20 и более лет.  </w:t>
      </w:r>
    </w:p>
    <w:p w:rsidR="00302855" w:rsidRPr="00302855" w:rsidRDefault="00302855" w:rsidP="00E72417">
      <w:pPr>
        <w:spacing w:before="75" w:after="18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По – прежнему в районе наблюдается тенденция «старения» кадров. Возрастной состав педагогических работников до 35 лет составляет  76 человек (26% от общей численности педагогических работников), от 35 до 55 лет – 146 человек (51%), свыше 55 лет - 62 человека (22%).</w:t>
      </w:r>
    </w:p>
    <w:p w:rsidR="003253E0" w:rsidRDefault="00302855" w:rsidP="00E72417">
      <w:pPr>
        <w:spacing w:before="75" w:after="18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02855">
        <w:rPr>
          <w:rFonts w:ascii="Times New Roman" w:hAnsi="Times New Roman" w:cs="Times New Roman"/>
          <w:sz w:val="28"/>
          <w:szCs w:val="28"/>
        </w:rPr>
        <w:t>В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855">
        <w:rPr>
          <w:rFonts w:ascii="Times New Roman" w:hAnsi="Times New Roman" w:cs="Times New Roman"/>
          <w:sz w:val="28"/>
          <w:szCs w:val="28"/>
        </w:rPr>
        <w:t>г. вступают в силу требования профессионального стандарта. Дошкольные учреждения на 80% готовы к профессиональному стандарту, подготовка к которому осуществляется через  своевременную, качественную, а главное непрерывную курсовую подготовку. В детских садах района курсовую подготовку за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855">
        <w:rPr>
          <w:rFonts w:ascii="Times New Roman" w:hAnsi="Times New Roman" w:cs="Times New Roman"/>
          <w:sz w:val="28"/>
          <w:szCs w:val="28"/>
        </w:rPr>
        <w:t>г. прошли 140 работников, 137 из них дистанционно, 36 педагогов детских садов прошли профессиональную переподготовку, что важно для профессионального стандарта «Педагог».</w:t>
      </w:r>
    </w:p>
    <w:p w:rsidR="00302855" w:rsidRPr="009F5C18" w:rsidRDefault="00302855" w:rsidP="00E72417">
      <w:pPr>
        <w:spacing w:before="75" w:after="180" w:line="240" w:lineRule="auto"/>
        <w:ind w:firstLine="851"/>
        <w:contextualSpacing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253E0" w:rsidRDefault="003253E0" w:rsidP="00E72417">
      <w:pPr>
        <w:spacing w:before="75" w:after="18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9F5C18">
        <w:rPr>
          <w:rFonts w:ascii="Arial" w:hAnsi="Arial" w:cs="Arial"/>
          <w:color w:val="000000"/>
          <w:sz w:val="20"/>
          <w:szCs w:val="20"/>
          <w:lang w:eastAsia="ru-RU"/>
        </w:rPr>
        <w:t>г) материально-техническое и информационное обеспечение дошкольных образовательных организаций;</w:t>
      </w:r>
    </w:p>
    <w:p w:rsidR="00D71866" w:rsidRPr="00D71866" w:rsidRDefault="003253E0" w:rsidP="00E72417">
      <w:pPr>
        <w:spacing w:before="75" w:after="18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D71866">
        <w:rPr>
          <w:rFonts w:ascii="Times New Roman" w:hAnsi="Times New Roman" w:cs="Times New Roman"/>
          <w:sz w:val="28"/>
          <w:szCs w:val="28"/>
        </w:rPr>
        <w:t>Все детские сады обеспечены необходимым оборудованием для реализации учебной программы, организации разв</w:t>
      </w:r>
      <w:r w:rsidR="00D71866" w:rsidRPr="00D71866">
        <w:rPr>
          <w:rFonts w:ascii="Times New Roman" w:hAnsi="Times New Roman" w:cs="Times New Roman"/>
          <w:sz w:val="28"/>
          <w:szCs w:val="28"/>
        </w:rPr>
        <w:t xml:space="preserve">ивающей среды в соответствии с ФГОС. </w:t>
      </w:r>
      <w:r w:rsidR="00F80D9F" w:rsidRPr="00D71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E0" w:rsidRPr="003660C4" w:rsidRDefault="003253E0" w:rsidP="000016EC">
      <w:pPr>
        <w:spacing w:before="75" w:after="180" w:line="240" w:lineRule="auto"/>
        <w:rPr>
          <w:rFonts w:ascii="Arial" w:hAnsi="Arial" w:cs="Arial"/>
          <w:sz w:val="20"/>
          <w:szCs w:val="20"/>
          <w:lang w:eastAsia="ru-RU"/>
        </w:rPr>
      </w:pPr>
      <w:r w:rsidRPr="009F5C18">
        <w:rPr>
          <w:rFonts w:ascii="Arial" w:hAnsi="Arial" w:cs="Arial"/>
          <w:color w:val="000000"/>
          <w:sz w:val="20"/>
          <w:szCs w:val="20"/>
          <w:lang w:eastAsia="ru-RU"/>
        </w:rPr>
        <w:lastRenderedPageBreak/>
        <w:t xml:space="preserve">д) условия получения дошкольного образования лицами с ограниченными возможностями </w:t>
      </w:r>
      <w:r w:rsidRPr="003660C4">
        <w:rPr>
          <w:rFonts w:ascii="Arial" w:hAnsi="Arial" w:cs="Arial"/>
          <w:sz w:val="20"/>
          <w:szCs w:val="20"/>
          <w:lang w:eastAsia="ru-RU"/>
        </w:rPr>
        <w:t>здоровья и инвалидами;</w:t>
      </w:r>
    </w:p>
    <w:p w:rsidR="003253E0" w:rsidRPr="00D71866" w:rsidRDefault="003253E0" w:rsidP="00E72417">
      <w:pPr>
        <w:spacing w:before="75" w:after="18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D71866">
        <w:rPr>
          <w:rFonts w:ascii="Times New Roman" w:hAnsi="Times New Roman" w:cs="Times New Roman"/>
          <w:sz w:val="28"/>
          <w:szCs w:val="28"/>
          <w:lang w:eastAsia="ru-RU"/>
        </w:rPr>
        <w:t xml:space="preserve">В районе </w:t>
      </w:r>
      <w:r w:rsidRPr="003660C4">
        <w:rPr>
          <w:rFonts w:ascii="Times New Roman" w:hAnsi="Times New Roman" w:cs="Times New Roman"/>
          <w:sz w:val="28"/>
          <w:szCs w:val="28"/>
          <w:lang w:eastAsia="ru-RU"/>
        </w:rPr>
        <w:t>функционирует</w:t>
      </w:r>
      <w:r w:rsidRPr="003660C4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3660C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71866">
        <w:rPr>
          <w:rFonts w:ascii="Times New Roman" w:hAnsi="Times New Roman" w:cs="Times New Roman"/>
          <w:sz w:val="28"/>
          <w:szCs w:val="28"/>
          <w:lang w:eastAsia="ru-RU"/>
        </w:rPr>
        <w:t xml:space="preserve"> детских садов комбинированной направленности, во всех детских садах организуется сопровождение детей с ограниченными возможностями здоровья узкими специалистами: логопедами, психологами, для детей с ОВЗ разрабатываются адаптированные программы. </w:t>
      </w:r>
    </w:p>
    <w:p w:rsidR="00071882" w:rsidRPr="00071882" w:rsidRDefault="00071882" w:rsidP="00E72417">
      <w:pPr>
        <w:spacing w:before="75" w:after="18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того чтобы своевременно выявлять у малышей проблемы  в развитии, в районе открыты консультационные пункты на базе 18 дошкольных учреждений, службы ранней помощи  детям от 3 до 7 лет.</w:t>
      </w:r>
    </w:p>
    <w:p w:rsidR="00071882" w:rsidRPr="004B7AAA" w:rsidRDefault="00071882" w:rsidP="00E72417">
      <w:pPr>
        <w:spacing w:before="75" w:after="18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718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Работает «Центр диагностики и консультирования» для педагогов и родителей  по вопросам оказания ранней помощи, где проводятся консультации и коррекционно-развивающие занятия с детьми раннего и дошкольного  возраста.</w:t>
      </w:r>
    </w:p>
    <w:p w:rsidR="003253E0" w:rsidRDefault="003253E0" w:rsidP="000016EC">
      <w:pPr>
        <w:spacing w:before="75" w:after="18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9F5C18">
        <w:rPr>
          <w:rFonts w:ascii="Arial" w:hAnsi="Arial" w:cs="Arial"/>
          <w:color w:val="000000"/>
          <w:sz w:val="20"/>
          <w:szCs w:val="20"/>
          <w:lang w:eastAsia="ru-RU"/>
        </w:rPr>
        <w:t>е) состояние здоровья лиц, обучающихся по программам дошкольного образования;</w:t>
      </w:r>
    </w:p>
    <w:p w:rsidR="003253E0" w:rsidRPr="00585CEC" w:rsidRDefault="003253E0" w:rsidP="00E72417">
      <w:pPr>
        <w:spacing w:before="75" w:after="18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5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Процент посещаемости детьми дошкольных учреждений по району в среднем по году </w:t>
      </w:r>
      <w:r w:rsidR="00D71866" w:rsidRPr="00D71866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 50 </w:t>
      </w:r>
      <w:r w:rsidRPr="00D71866">
        <w:rPr>
          <w:rFonts w:ascii="Times New Roman" w:hAnsi="Times New Roman" w:cs="Times New Roman"/>
          <w:sz w:val="28"/>
          <w:szCs w:val="28"/>
          <w:lang w:eastAsia="ru-RU"/>
        </w:rPr>
        <w:t>%,</w:t>
      </w:r>
      <w:r w:rsidRPr="00585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специально организованной работы пропуски по болезни сократились, за исключением в период карантина (ветрянка)</w:t>
      </w:r>
      <w:r w:rsidR="00D7186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периода низких температур в зимний период</w:t>
      </w:r>
      <w:r w:rsidRPr="00585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3E0" w:rsidRDefault="003253E0" w:rsidP="00E72417">
      <w:pPr>
        <w:spacing w:before="75" w:after="18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9F5C18">
        <w:rPr>
          <w:rFonts w:ascii="Arial" w:hAnsi="Arial" w:cs="Arial"/>
          <w:color w:val="000000"/>
          <w:sz w:val="20"/>
          <w:szCs w:val="20"/>
          <w:lang w:eastAsia="ru-RU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3253E0" w:rsidRDefault="003253E0" w:rsidP="00E72417">
      <w:pPr>
        <w:spacing w:before="75" w:after="18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F1B33">
        <w:rPr>
          <w:rFonts w:ascii="Times New Roman" w:hAnsi="Times New Roman" w:cs="Times New Roman"/>
          <w:sz w:val="28"/>
          <w:szCs w:val="28"/>
        </w:rPr>
        <w:t xml:space="preserve">На территории Курагинского района действует </w:t>
      </w:r>
      <w:r w:rsidR="00071882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дошкольных </w:t>
      </w:r>
      <w:r w:rsidRPr="003F1B3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учреждения, кроме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</w:t>
      </w:r>
      <w:r w:rsidR="00071882">
        <w:rPr>
          <w:rFonts w:ascii="Times New Roman" w:hAnsi="Times New Roman" w:cs="Times New Roman"/>
          <w:sz w:val="28"/>
          <w:szCs w:val="28"/>
        </w:rPr>
        <w:t>пы полного дня</w:t>
      </w:r>
      <w:proofErr w:type="gramEnd"/>
      <w:r w:rsidR="00071882">
        <w:rPr>
          <w:rFonts w:ascii="Times New Roman" w:hAnsi="Times New Roman" w:cs="Times New Roman"/>
          <w:sz w:val="28"/>
          <w:szCs w:val="28"/>
        </w:rPr>
        <w:t xml:space="preserve"> функционируют в 7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Pr="003F1B33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ах.</w:t>
      </w:r>
    </w:p>
    <w:p w:rsidR="003253E0" w:rsidRDefault="003253E0" w:rsidP="00E72417">
      <w:pPr>
        <w:spacing w:before="75" w:after="18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9F5C18">
        <w:rPr>
          <w:rFonts w:ascii="Arial" w:hAnsi="Arial" w:cs="Arial"/>
          <w:color w:val="000000"/>
          <w:sz w:val="20"/>
          <w:szCs w:val="20"/>
          <w:lang w:eastAsia="ru-RU"/>
        </w:rPr>
        <w:t>з) финансово-экономическая деятельность дошкольных образовательных организаций;</w:t>
      </w:r>
    </w:p>
    <w:p w:rsidR="003253E0" w:rsidRPr="00CD281F" w:rsidRDefault="003253E0" w:rsidP="00E72417">
      <w:pPr>
        <w:spacing w:before="75" w:after="180" w:line="240" w:lineRule="auto"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 w:rsidRPr="001D6A2B">
        <w:rPr>
          <w:rFonts w:ascii="Times New Roman" w:hAnsi="Times New Roman" w:cs="Times New Roman"/>
          <w:sz w:val="28"/>
          <w:szCs w:val="28"/>
        </w:rPr>
        <w:t xml:space="preserve">Потребность в финансировании </w:t>
      </w:r>
      <w:r w:rsidR="001D6A2B" w:rsidRPr="001D6A2B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</w:t>
      </w:r>
      <w:r w:rsidRPr="001D6A2B">
        <w:rPr>
          <w:rFonts w:ascii="Times New Roman" w:hAnsi="Times New Roman" w:cs="Times New Roman"/>
          <w:sz w:val="28"/>
          <w:szCs w:val="28"/>
        </w:rPr>
        <w:t>системы образования Кур</w:t>
      </w:r>
      <w:r w:rsidR="001D6A2B" w:rsidRPr="001D6A2B">
        <w:rPr>
          <w:rFonts w:ascii="Times New Roman" w:hAnsi="Times New Roman" w:cs="Times New Roman"/>
          <w:sz w:val="28"/>
          <w:szCs w:val="28"/>
        </w:rPr>
        <w:t>агинского района в целом на 2018</w:t>
      </w:r>
      <w:r w:rsidRPr="001D6A2B">
        <w:rPr>
          <w:rFonts w:ascii="Times New Roman" w:hAnsi="Times New Roman" w:cs="Times New Roman"/>
          <w:sz w:val="28"/>
          <w:szCs w:val="28"/>
        </w:rPr>
        <w:t xml:space="preserve"> год составляет</w:t>
      </w:r>
      <w:r w:rsidRPr="00CD28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6A2B">
        <w:rPr>
          <w:rFonts w:ascii="Times New Roman" w:hAnsi="Times New Roman" w:cs="Times New Roman"/>
          <w:color w:val="FF0000"/>
          <w:sz w:val="28"/>
          <w:szCs w:val="28"/>
        </w:rPr>
        <w:t>310 673,5</w:t>
      </w:r>
      <w:r w:rsidRPr="00CD281F">
        <w:rPr>
          <w:rFonts w:ascii="Times New Roman" w:hAnsi="Times New Roman" w:cs="Times New Roman"/>
          <w:color w:val="FF0000"/>
          <w:sz w:val="28"/>
          <w:szCs w:val="28"/>
        </w:rPr>
        <w:t xml:space="preserve"> млн. руб. </w:t>
      </w:r>
      <w:r w:rsidRPr="001D6A2B">
        <w:rPr>
          <w:rFonts w:ascii="Times New Roman" w:hAnsi="Times New Roman" w:cs="Times New Roman"/>
          <w:sz w:val="28"/>
          <w:szCs w:val="28"/>
        </w:rPr>
        <w:t>Из них финансиро</w:t>
      </w:r>
      <w:r w:rsidR="001D6A2B" w:rsidRPr="001D6A2B">
        <w:rPr>
          <w:rFonts w:ascii="Times New Roman" w:hAnsi="Times New Roman" w:cs="Times New Roman"/>
          <w:sz w:val="28"/>
          <w:szCs w:val="28"/>
        </w:rPr>
        <w:t>вание из районного бюджета</w:t>
      </w:r>
      <w:r w:rsidR="001D6A2B">
        <w:rPr>
          <w:rFonts w:ascii="Times New Roman" w:hAnsi="Times New Roman" w:cs="Times New Roman"/>
          <w:color w:val="FF0000"/>
          <w:sz w:val="28"/>
          <w:szCs w:val="28"/>
        </w:rPr>
        <w:t xml:space="preserve"> 99 713,6</w:t>
      </w:r>
      <w:r w:rsidRPr="00CD281F">
        <w:rPr>
          <w:rFonts w:ascii="Times New Roman" w:hAnsi="Times New Roman" w:cs="Times New Roman"/>
          <w:color w:val="FF0000"/>
          <w:sz w:val="28"/>
          <w:szCs w:val="28"/>
        </w:rPr>
        <w:t xml:space="preserve"> млн.</w:t>
      </w:r>
      <w:r w:rsidR="001D6A2B">
        <w:rPr>
          <w:rFonts w:ascii="Times New Roman" w:hAnsi="Times New Roman" w:cs="Times New Roman"/>
          <w:color w:val="FF0000"/>
          <w:sz w:val="28"/>
          <w:szCs w:val="28"/>
        </w:rPr>
        <w:t xml:space="preserve"> руб., </w:t>
      </w:r>
      <w:r w:rsidR="001D6A2B" w:rsidRPr="001D6A2B">
        <w:rPr>
          <w:rFonts w:ascii="Times New Roman" w:hAnsi="Times New Roman" w:cs="Times New Roman"/>
          <w:sz w:val="28"/>
          <w:szCs w:val="28"/>
        </w:rPr>
        <w:t>из краевого бюджета</w:t>
      </w:r>
      <w:r w:rsidR="001D6A2B">
        <w:rPr>
          <w:rFonts w:ascii="Times New Roman" w:hAnsi="Times New Roman" w:cs="Times New Roman"/>
          <w:color w:val="FF0000"/>
          <w:sz w:val="28"/>
          <w:szCs w:val="28"/>
        </w:rPr>
        <w:t xml:space="preserve"> 210 959,8</w:t>
      </w:r>
      <w:r w:rsidRPr="00CD281F">
        <w:rPr>
          <w:rFonts w:ascii="Times New Roman" w:hAnsi="Times New Roman" w:cs="Times New Roman"/>
          <w:color w:val="FF0000"/>
          <w:sz w:val="28"/>
          <w:szCs w:val="28"/>
        </w:rPr>
        <w:t xml:space="preserve"> млн. руб.</w:t>
      </w:r>
    </w:p>
    <w:p w:rsidR="003253E0" w:rsidRPr="00F940F2" w:rsidRDefault="003253E0" w:rsidP="004B7AAA">
      <w:pPr>
        <w:spacing w:before="75" w:after="180" w:line="240" w:lineRule="auto"/>
        <w:rPr>
          <w:rFonts w:ascii="Times New Roman" w:hAnsi="Times New Roman" w:cs="Times New Roman"/>
          <w:sz w:val="28"/>
          <w:szCs w:val="28"/>
        </w:rPr>
      </w:pPr>
      <w:r w:rsidRPr="00F940F2">
        <w:rPr>
          <w:rFonts w:ascii="Times New Roman" w:hAnsi="Times New Roman" w:cs="Times New Roman"/>
          <w:sz w:val="28"/>
          <w:szCs w:val="28"/>
        </w:rPr>
        <w:t xml:space="preserve">На реализацию муниципального задания выделены средства: 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6"/>
        <w:gridCol w:w="5262"/>
      </w:tblGrid>
      <w:tr w:rsidR="003253E0" w:rsidRPr="00F940F2">
        <w:trPr>
          <w:trHeight w:val="315"/>
        </w:trPr>
        <w:tc>
          <w:tcPr>
            <w:tcW w:w="4386" w:type="dxa"/>
          </w:tcPr>
          <w:p w:rsidR="003253E0" w:rsidRPr="00F940F2" w:rsidRDefault="003253E0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262" w:type="dxa"/>
          </w:tcPr>
          <w:p w:rsidR="003253E0" w:rsidRPr="00F940F2" w:rsidRDefault="003253E0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Сумма средств на год</w:t>
            </w:r>
          </w:p>
        </w:tc>
      </w:tr>
      <w:tr w:rsidR="003253E0" w:rsidRPr="00CD281F">
        <w:trPr>
          <w:trHeight w:val="315"/>
        </w:trPr>
        <w:tc>
          <w:tcPr>
            <w:tcW w:w="4386" w:type="dxa"/>
          </w:tcPr>
          <w:p w:rsidR="003253E0" w:rsidRPr="001D6A2B" w:rsidRDefault="003253E0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D6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</w:t>
            </w:r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с №1</w:t>
            </w:r>
          </w:p>
        </w:tc>
        <w:tc>
          <w:tcPr>
            <w:tcW w:w="5262" w:type="dxa"/>
          </w:tcPr>
          <w:p w:rsidR="003253E0" w:rsidRPr="001D6A2B" w:rsidRDefault="001D6A2B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18 461 358,04</w:t>
            </w:r>
          </w:p>
        </w:tc>
      </w:tr>
      <w:tr w:rsidR="001D6A2B" w:rsidRPr="001D6A2B">
        <w:tc>
          <w:tcPr>
            <w:tcW w:w="4386" w:type="dxa"/>
          </w:tcPr>
          <w:p w:rsidR="003253E0" w:rsidRPr="001D6A2B" w:rsidRDefault="003253E0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 xml:space="preserve"> д\с № 7</w:t>
            </w:r>
          </w:p>
        </w:tc>
        <w:tc>
          <w:tcPr>
            <w:tcW w:w="5262" w:type="dxa"/>
          </w:tcPr>
          <w:p w:rsidR="003253E0" w:rsidRPr="001D6A2B" w:rsidRDefault="001D6A2B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17 906 826,86</w:t>
            </w:r>
          </w:p>
        </w:tc>
      </w:tr>
      <w:tr w:rsidR="003253E0" w:rsidRPr="00CD281F">
        <w:tc>
          <w:tcPr>
            <w:tcW w:w="4386" w:type="dxa"/>
          </w:tcPr>
          <w:p w:rsidR="003253E0" w:rsidRPr="00F940F2" w:rsidRDefault="003253E0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94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</w:t>
            </w:r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с № 8</w:t>
            </w:r>
          </w:p>
        </w:tc>
        <w:tc>
          <w:tcPr>
            <w:tcW w:w="5262" w:type="dxa"/>
          </w:tcPr>
          <w:p w:rsidR="003253E0" w:rsidRPr="00F940F2" w:rsidRDefault="00F940F2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19 600 797,11</w:t>
            </w:r>
          </w:p>
        </w:tc>
      </w:tr>
      <w:tr w:rsidR="003253E0" w:rsidRPr="00CD281F">
        <w:tc>
          <w:tcPr>
            <w:tcW w:w="4386" w:type="dxa"/>
          </w:tcPr>
          <w:p w:rsidR="003253E0" w:rsidRPr="001D6A2B" w:rsidRDefault="003253E0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1D6A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</w:t>
            </w:r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с № 9</w:t>
            </w:r>
          </w:p>
        </w:tc>
        <w:tc>
          <w:tcPr>
            <w:tcW w:w="5262" w:type="dxa"/>
          </w:tcPr>
          <w:p w:rsidR="003253E0" w:rsidRPr="001D6A2B" w:rsidRDefault="001D6A2B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19 559 613,13</w:t>
            </w:r>
          </w:p>
        </w:tc>
      </w:tr>
      <w:tr w:rsidR="00F940F2" w:rsidRPr="00CD281F">
        <w:tc>
          <w:tcPr>
            <w:tcW w:w="4386" w:type="dxa"/>
          </w:tcPr>
          <w:p w:rsidR="00F940F2" w:rsidRPr="001D6A2B" w:rsidRDefault="00F940F2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д\с № 15</w:t>
            </w:r>
          </w:p>
        </w:tc>
        <w:tc>
          <w:tcPr>
            <w:tcW w:w="5262" w:type="dxa"/>
          </w:tcPr>
          <w:p w:rsidR="00F940F2" w:rsidRPr="001D6A2B" w:rsidRDefault="00F940F2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36 656 916,83</w:t>
            </w:r>
          </w:p>
        </w:tc>
      </w:tr>
      <w:tr w:rsidR="003253E0" w:rsidRPr="00CD281F">
        <w:tc>
          <w:tcPr>
            <w:tcW w:w="4386" w:type="dxa"/>
          </w:tcPr>
          <w:p w:rsidR="003253E0" w:rsidRPr="001D6A2B" w:rsidRDefault="003253E0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раснокаменск</w:t>
            </w:r>
            <w:proofErr w:type="spellEnd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 xml:space="preserve"> д\с «Капелька»</w:t>
            </w:r>
          </w:p>
        </w:tc>
        <w:tc>
          <w:tcPr>
            <w:tcW w:w="5262" w:type="dxa"/>
          </w:tcPr>
          <w:p w:rsidR="003253E0" w:rsidRPr="001D6A2B" w:rsidRDefault="001D6A2B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33 131 715,21</w:t>
            </w:r>
          </w:p>
        </w:tc>
      </w:tr>
      <w:tr w:rsidR="003253E0" w:rsidRPr="00CD281F">
        <w:tc>
          <w:tcPr>
            <w:tcW w:w="4386" w:type="dxa"/>
          </w:tcPr>
          <w:p w:rsidR="003253E0" w:rsidRPr="001D6A2B" w:rsidRDefault="003253E0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ошурниково</w:t>
            </w:r>
            <w:proofErr w:type="spellEnd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 xml:space="preserve"> д\с «Ромашка»</w:t>
            </w:r>
          </w:p>
        </w:tc>
        <w:tc>
          <w:tcPr>
            <w:tcW w:w="5262" w:type="dxa"/>
          </w:tcPr>
          <w:p w:rsidR="003253E0" w:rsidRPr="001D6A2B" w:rsidRDefault="001D6A2B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14 857 075,63</w:t>
            </w:r>
          </w:p>
        </w:tc>
      </w:tr>
      <w:tr w:rsidR="003253E0" w:rsidRPr="00CD281F">
        <w:tc>
          <w:tcPr>
            <w:tcW w:w="4386" w:type="dxa"/>
          </w:tcPr>
          <w:p w:rsidR="003253E0" w:rsidRPr="001D6A2B" w:rsidRDefault="003253E0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рба</w:t>
            </w:r>
            <w:proofErr w:type="spellEnd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</w:tc>
        <w:tc>
          <w:tcPr>
            <w:tcW w:w="5262" w:type="dxa"/>
          </w:tcPr>
          <w:p w:rsidR="003253E0" w:rsidRPr="001D6A2B" w:rsidRDefault="001D6A2B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37 367 064,09</w:t>
            </w:r>
          </w:p>
        </w:tc>
      </w:tr>
      <w:tr w:rsidR="003253E0" w:rsidRPr="00CD281F">
        <w:tc>
          <w:tcPr>
            <w:tcW w:w="4386" w:type="dxa"/>
          </w:tcPr>
          <w:p w:rsidR="003253E0" w:rsidRPr="00F940F2" w:rsidRDefault="003253E0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йха</w:t>
            </w:r>
            <w:proofErr w:type="spellEnd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 xml:space="preserve"> д\с «Колокольчик»</w:t>
            </w:r>
          </w:p>
        </w:tc>
        <w:tc>
          <w:tcPr>
            <w:tcW w:w="5262" w:type="dxa"/>
          </w:tcPr>
          <w:p w:rsidR="003253E0" w:rsidRPr="00F940F2" w:rsidRDefault="00F940F2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8 386 869,72</w:t>
            </w:r>
          </w:p>
        </w:tc>
      </w:tr>
      <w:tr w:rsidR="003253E0" w:rsidRPr="00CD281F">
        <w:tc>
          <w:tcPr>
            <w:tcW w:w="4386" w:type="dxa"/>
          </w:tcPr>
          <w:p w:rsidR="003253E0" w:rsidRPr="001D6A2B" w:rsidRDefault="003253E0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рагино</w:t>
            </w:r>
            <w:proofErr w:type="spellEnd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 xml:space="preserve"> д\с «Колосок»</w:t>
            </w:r>
          </w:p>
        </w:tc>
        <w:tc>
          <w:tcPr>
            <w:tcW w:w="5262" w:type="dxa"/>
          </w:tcPr>
          <w:p w:rsidR="003253E0" w:rsidRPr="001D6A2B" w:rsidRDefault="001D6A2B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9 108 821,32</w:t>
            </w:r>
          </w:p>
        </w:tc>
      </w:tr>
      <w:tr w:rsidR="003253E0" w:rsidRPr="00CD281F">
        <w:tc>
          <w:tcPr>
            <w:tcW w:w="4386" w:type="dxa"/>
          </w:tcPr>
          <w:p w:rsidR="003253E0" w:rsidRPr="001D6A2B" w:rsidRDefault="003253E0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мисское</w:t>
            </w:r>
            <w:proofErr w:type="spellEnd"/>
            <w:r w:rsidRPr="001D6A2B">
              <w:rPr>
                <w:rFonts w:ascii="Times New Roman" w:hAnsi="Times New Roman" w:cs="Times New Roman"/>
                <w:sz w:val="28"/>
                <w:szCs w:val="28"/>
              </w:rPr>
              <w:t xml:space="preserve"> д\с «Сказка»</w:t>
            </w:r>
          </w:p>
        </w:tc>
        <w:tc>
          <w:tcPr>
            <w:tcW w:w="5262" w:type="dxa"/>
          </w:tcPr>
          <w:p w:rsidR="003253E0" w:rsidRPr="001D6A2B" w:rsidRDefault="001D6A2B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A2B">
              <w:rPr>
                <w:rFonts w:ascii="Times New Roman" w:hAnsi="Times New Roman" w:cs="Times New Roman"/>
                <w:sz w:val="28"/>
                <w:szCs w:val="28"/>
              </w:rPr>
              <w:t>8 528 661,5</w:t>
            </w:r>
            <w:r w:rsidR="003253E0" w:rsidRPr="001D6A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53E0" w:rsidRPr="00CD281F">
        <w:tc>
          <w:tcPr>
            <w:tcW w:w="4386" w:type="dxa"/>
          </w:tcPr>
          <w:p w:rsidR="003253E0" w:rsidRPr="00F940F2" w:rsidRDefault="003253E0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очергино</w:t>
            </w:r>
            <w:proofErr w:type="spellEnd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 xml:space="preserve"> д\с «Теремок»</w:t>
            </w:r>
          </w:p>
        </w:tc>
        <w:tc>
          <w:tcPr>
            <w:tcW w:w="5262" w:type="dxa"/>
          </w:tcPr>
          <w:p w:rsidR="003253E0" w:rsidRPr="00F940F2" w:rsidRDefault="00F940F2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7 300 315,96</w:t>
            </w:r>
          </w:p>
        </w:tc>
      </w:tr>
      <w:tr w:rsidR="003253E0" w:rsidRPr="00CD281F">
        <w:tc>
          <w:tcPr>
            <w:tcW w:w="4386" w:type="dxa"/>
          </w:tcPr>
          <w:p w:rsidR="003253E0" w:rsidRPr="00F940F2" w:rsidRDefault="003253E0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ордово</w:t>
            </w:r>
            <w:proofErr w:type="spellEnd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 xml:space="preserve"> д\с «Земляничка»</w:t>
            </w:r>
          </w:p>
        </w:tc>
        <w:tc>
          <w:tcPr>
            <w:tcW w:w="5262" w:type="dxa"/>
          </w:tcPr>
          <w:p w:rsidR="003253E0" w:rsidRPr="00F940F2" w:rsidRDefault="00F940F2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5 592 737,88</w:t>
            </w:r>
          </w:p>
        </w:tc>
      </w:tr>
      <w:tr w:rsidR="003253E0" w:rsidRPr="00CD281F">
        <w:tc>
          <w:tcPr>
            <w:tcW w:w="4386" w:type="dxa"/>
          </w:tcPr>
          <w:p w:rsidR="003253E0" w:rsidRPr="00F940F2" w:rsidRDefault="00F940F2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аринино</w:t>
            </w:r>
            <w:proofErr w:type="spellEnd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 xml:space="preserve"> д\с «Золотой ключик</w:t>
            </w:r>
            <w:r w:rsidR="003253E0" w:rsidRPr="00F940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62" w:type="dxa"/>
          </w:tcPr>
          <w:p w:rsidR="003253E0" w:rsidRPr="00F940F2" w:rsidRDefault="00F940F2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9 196 572,33</w:t>
            </w:r>
          </w:p>
        </w:tc>
      </w:tr>
      <w:tr w:rsidR="003253E0" w:rsidRPr="00CD281F">
        <w:tc>
          <w:tcPr>
            <w:tcW w:w="4386" w:type="dxa"/>
          </w:tcPr>
          <w:p w:rsidR="003253E0" w:rsidRPr="00F940F2" w:rsidRDefault="003253E0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ожарка</w:t>
            </w:r>
            <w:proofErr w:type="spellEnd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 xml:space="preserve"> д\с «Мишутка»</w:t>
            </w:r>
          </w:p>
        </w:tc>
        <w:tc>
          <w:tcPr>
            <w:tcW w:w="5262" w:type="dxa"/>
          </w:tcPr>
          <w:p w:rsidR="003253E0" w:rsidRPr="00F940F2" w:rsidRDefault="00F940F2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6 421 009,06</w:t>
            </w:r>
          </w:p>
        </w:tc>
      </w:tr>
      <w:tr w:rsidR="003253E0" w:rsidRPr="00CD281F">
        <w:tc>
          <w:tcPr>
            <w:tcW w:w="4386" w:type="dxa"/>
          </w:tcPr>
          <w:p w:rsidR="003253E0" w:rsidRPr="00F940F2" w:rsidRDefault="003253E0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ойлово</w:t>
            </w:r>
            <w:proofErr w:type="spellEnd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 xml:space="preserve"> д\с «Солнышко»</w:t>
            </w:r>
          </w:p>
        </w:tc>
        <w:tc>
          <w:tcPr>
            <w:tcW w:w="5262" w:type="dxa"/>
          </w:tcPr>
          <w:p w:rsidR="003253E0" w:rsidRPr="00F940F2" w:rsidRDefault="00F940F2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8 887 172,38</w:t>
            </w:r>
          </w:p>
        </w:tc>
      </w:tr>
      <w:tr w:rsidR="003253E0" w:rsidRPr="00CD281F">
        <w:tc>
          <w:tcPr>
            <w:tcW w:w="4386" w:type="dxa"/>
          </w:tcPr>
          <w:p w:rsidR="003253E0" w:rsidRPr="00F940F2" w:rsidRDefault="003253E0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еремшанка</w:t>
            </w:r>
            <w:proofErr w:type="spellEnd"/>
            <w:r w:rsidRPr="00F940F2">
              <w:rPr>
                <w:rFonts w:ascii="Times New Roman" w:hAnsi="Times New Roman" w:cs="Times New Roman"/>
                <w:sz w:val="28"/>
                <w:szCs w:val="28"/>
              </w:rPr>
              <w:t xml:space="preserve"> д\с «Елочка»</w:t>
            </w:r>
          </w:p>
        </w:tc>
        <w:tc>
          <w:tcPr>
            <w:tcW w:w="5262" w:type="dxa"/>
          </w:tcPr>
          <w:p w:rsidR="003253E0" w:rsidRPr="00F940F2" w:rsidRDefault="00F940F2" w:rsidP="00644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40F2">
              <w:rPr>
                <w:rFonts w:ascii="Times New Roman" w:hAnsi="Times New Roman" w:cs="Times New Roman"/>
                <w:sz w:val="28"/>
                <w:szCs w:val="28"/>
              </w:rPr>
              <w:t>9 539 388,57</w:t>
            </w:r>
          </w:p>
        </w:tc>
      </w:tr>
    </w:tbl>
    <w:p w:rsidR="003253E0" w:rsidRDefault="003253E0" w:rsidP="000016EC">
      <w:pPr>
        <w:spacing w:before="75" w:after="18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9F5C18">
        <w:rPr>
          <w:rFonts w:ascii="Arial" w:hAnsi="Arial" w:cs="Arial"/>
          <w:color w:val="000000"/>
          <w:sz w:val="20"/>
          <w:szCs w:val="20"/>
          <w:lang w:eastAsia="ru-RU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3253E0" w:rsidRDefault="003253E0" w:rsidP="00E72417">
      <w:pPr>
        <w:spacing w:before="75" w:after="18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5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учреждениях пропускной режим: днем дежурный, ночью – сторож.</w:t>
      </w:r>
    </w:p>
    <w:p w:rsidR="003253E0" w:rsidRPr="003F1B33" w:rsidRDefault="003253E0" w:rsidP="00E72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B33">
        <w:rPr>
          <w:rFonts w:ascii="Times New Roman" w:hAnsi="Times New Roman" w:cs="Times New Roman"/>
          <w:sz w:val="28"/>
          <w:szCs w:val="28"/>
        </w:rPr>
        <w:t>Согласно Распоряжен</w:t>
      </w:r>
      <w:r w:rsidR="00CD281F">
        <w:rPr>
          <w:rFonts w:ascii="Times New Roman" w:hAnsi="Times New Roman" w:cs="Times New Roman"/>
          <w:sz w:val="28"/>
          <w:szCs w:val="28"/>
        </w:rPr>
        <w:t>ия</w:t>
      </w:r>
      <w:proofErr w:type="gramEnd"/>
      <w:r w:rsidR="00CD281F">
        <w:rPr>
          <w:rFonts w:ascii="Times New Roman" w:hAnsi="Times New Roman" w:cs="Times New Roman"/>
          <w:sz w:val="28"/>
          <w:szCs w:val="28"/>
        </w:rPr>
        <w:t xml:space="preserve"> администрации района от 10.05.2018 года № 213</w:t>
      </w:r>
      <w:r w:rsidRPr="003F1B33">
        <w:rPr>
          <w:rFonts w:ascii="Times New Roman" w:hAnsi="Times New Roman" w:cs="Times New Roman"/>
          <w:sz w:val="28"/>
          <w:szCs w:val="28"/>
        </w:rPr>
        <w:t>-р  межведомственная комиссия  по проверке готовности образоват</w:t>
      </w:r>
      <w:r w:rsidR="00CD281F">
        <w:rPr>
          <w:rFonts w:ascii="Times New Roman" w:hAnsi="Times New Roman" w:cs="Times New Roman"/>
          <w:sz w:val="28"/>
          <w:szCs w:val="28"/>
        </w:rPr>
        <w:t>ельных организаций к новому 2017-2018</w:t>
      </w:r>
      <w:r w:rsidRPr="003F1B33">
        <w:rPr>
          <w:rFonts w:ascii="Times New Roman" w:hAnsi="Times New Roman" w:cs="Times New Roman"/>
          <w:sz w:val="28"/>
          <w:szCs w:val="28"/>
        </w:rPr>
        <w:t xml:space="preserve"> учебному году по графику приемки  провела соответствующую работу с 1 по 15 августа. Комиссией проверено и подписано актов готовности к новому учебному году: в </w:t>
      </w:r>
      <w:r w:rsidR="00CD281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детских садах</w:t>
      </w:r>
      <w:r w:rsidRPr="003F1B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целом в образовательных учреждениях созданы безопасные условия нахождения детей в детском саду.</w:t>
      </w:r>
    </w:p>
    <w:p w:rsidR="003253E0" w:rsidRPr="009F5C18" w:rsidRDefault="003253E0" w:rsidP="000016EC">
      <w:pPr>
        <w:spacing w:before="75" w:after="18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9F5C18">
        <w:rPr>
          <w:rFonts w:ascii="Arial" w:hAnsi="Arial" w:cs="Arial"/>
          <w:color w:val="000000"/>
          <w:sz w:val="20"/>
          <w:szCs w:val="20"/>
          <w:lang w:eastAsia="ru-RU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3253E0" w:rsidRDefault="003253E0" w:rsidP="000016EC">
      <w:pPr>
        <w:spacing w:before="75" w:after="18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9F5C18">
        <w:rPr>
          <w:rFonts w:ascii="Arial" w:hAnsi="Arial" w:cs="Arial"/>
          <w:color w:val="000000"/>
          <w:sz w:val="20"/>
          <w:szCs w:val="20"/>
          <w:lang w:eastAsia="ru-RU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3253E0" w:rsidRPr="009F5C18" w:rsidRDefault="003253E0" w:rsidP="00E72417">
      <w:pPr>
        <w:spacing w:before="75" w:after="180" w:line="240" w:lineRule="auto"/>
        <w:ind w:firstLine="851"/>
        <w:rPr>
          <w:rFonts w:ascii="Arial" w:hAnsi="Arial" w:cs="Arial"/>
          <w:color w:val="000000"/>
          <w:sz w:val="20"/>
          <w:szCs w:val="20"/>
          <w:lang w:eastAsia="ru-RU"/>
        </w:rPr>
      </w:pPr>
      <w:r w:rsidRPr="003F1B33">
        <w:rPr>
          <w:rFonts w:ascii="Times New Roman" w:hAnsi="Times New Roman" w:cs="Times New Roman"/>
          <w:sz w:val="28"/>
          <w:szCs w:val="28"/>
        </w:rPr>
        <w:t>На территории Курагинского район</w:t>
      </w:r>
      <w:r w:rsidR="00CD281F">
        <w:rPr>
          <w:rFonts w:ascii="Times New Roman" w:hAnsi="Times New Roman" w:cs="Times New Roman"/>
          <w:sz w:val="28"/>
          <w:szCs w:val="28"/>
        </w:rPr>
        <w:t xml:space="preserve">а действует 29 </w:t>
      </w:r>
      <w:proofErr w:type="gramStart"/>
      <w:r w:rsidR="00CD281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CD281F">
        <w:rPr>
          <w:rFonts w:ascii="Times New Roman" w:hAnsi="Times New Roman" w:cs="Times New Roman"/>
          <w:sz w:val="28"/>
          <w:szCs w:val="28"/>
        </w:rPr>
        <w:t xml:space="preserve"> и 2</w:t>
      </w:r>
      <w:r w:rsidRPr="003F1B33">
        <w:rPr>
          <w:rFonts w:ascii="Times New Roman" w:hAnsi="Times New Roman" w:cs="Times New Roman"/>
          <w:sz w:val="28"/>
          <w:szCs w:val="28"/>
        </w:rPr>
        <w:t xml:space="preserve"> негосударственная общеобразовательных школы</w:t>
      </w:r>
      <w:r w:rsidR="00BE41E0">
        <w:rPr>
          <w:rFonts w:ascii="Times New Roman" w:hAnsi="Times New Roman" w:cs="Times New Roman"/>
          <w:sz w:val="28"/>
          <w:szCs w:val="28"/>
        </w:rPr>
        <w:t>: «Истоки и «Перспектива»</w:t>
      </w:r>
      <w:r w:rsidRPr="003F1B33">
        <w:rPr>
          <w:rFonts w:ascii="Times New Roman" w:hAnsi="Times New Roman" w:cs="Times New Roman"/>
          <w:sz w:val="28"/>
          <w:szCs w:val="28"/>
        </w:rPr>
        <w:t xml:space="preserve">. На сегодняшний день в районе </w:t>
      </w:r>
      <w:r w:rsidR="00CD281F">
        <w:rPr>
          <w:rFonts w:ascii="Times New Roman" w:hAnsi="Times New Roman" w:cs="Times New Roman"/>
          <w:sz w:val="28"/>
          <w:szCs w:val="28"/>
        </w:rPr>
        <w:t xml:space="preserve">завершается строительство школы в д. Петропавловка на 115 мест. </w:t>
      </w:r>
      <w:r w:rsidRPr="003F1B33">
        <w:rPr>
          <w:rFonts w:ascii="Times New Roman" w:hAnsi="Times New Roman" w:cs="Times New Roman"/>
          <w:sz w:val="28"/>
          <w:szCs w:val="28"/>
        </w:rPr>
        <w:t>В муниципальных общеобразователь</w:t>
      </w:r>
      <w:r w:rsidR="00BE41E0">
        <w:rPr>
          <w:rFonts w:ascii="Times New Roman" w:hAnsi="Times New Roman" w:cs="Times New Roman"/>
          <w:sz w:val="28"/>
          <w:szCs w:val="28"/>
        </w:rPr>
        <w:t>ных организациях: 20 средних, 4 основных и 5 начальных, обучается 5783 уч-ся (5270</w:t>
      </w:r>
      <w:r w:rsidRPr="003F1B33">
        <w:rPr>
          <w:rFonts w:ascii="Times New Roman" w:hAnsi="Times New Roman" w:cs="Times New Roman"/>
          <w:sz w:val="28"/>
          <w:szCs w:val="28"/>
        </w:rPr>
        <w:t xml:space="preserve">  по об</w:t>
      </w:r>
      <w:r w:rsidR="00BE41E0">
        <w:rPr>
          <w:rFonts w:ascii="Times New Roman" w:hAnsi="Times New Roman" w:cs="Times New Roman"/>
          <w:sz w:val="28"/>
          <w:szCs w:val="28"/>
        </w:rPr>
        <w:t>щеобразовательной программе, 513 учеников</w:t>
      </w:r>
      <w:r w:rsidRPr="003F1B33">
        <w:rPr>
          <w:rFonts w:ascii="Times New Roman" w:hAnsi="Times New Roman" w:cs="Times New Roman"/>
          <w:sz w:val="28"/>
          <w:szCs w:val="28"/>
        </w:rPr>
        <w:t xml:space="preserve"> по адаптированной программе для учащихся </w:t>
      </w:r>
      <w:r w:rsidRPr="003660C4">
        <w:rPr>
          <w:rFonts w:ascii="Times New Roman" w:hAnsi="Times New Roman" w:cs="Times New Roman"/>
          <w:sz w:val="28"/>
          <w:szCs w:val="28"/>
        </w:rPr>
        <w:t>с ОВЗ</w:t>
      </w:r>
      <w:r w:rsidR="00916747" w:rsidRPr="003660C4">
        <w:rPr>
          <w:rFonts w:ascii="Times New Roman" w:hAnsi="Times New Roman" w:cs="Times New Roman"/>
          <w:sz w:val="28"/>
          <w:szCs w:val="28"/>
        </w:rPr>
        <w:t>, 76</w:t>
      </w:r>
      <w:r w:rsidRPr="003660C4">
        <w:rPr>
          <w:rFonts w:ascii="Times New Roman" w:hAnsi="Times New Roman" w:cs="Times New Roman"/>
          <w:sz w:val="28"/>
          <w:szCs w:val="28"/>
        </w:rPr>
        <w:t xml:space="preserve"> очно-заочно </w:t>
      </w:r>
      <w:proofErr w:type="gramStart"/>
      <w:r w:rsidRPr="003660C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660C4">
        <w:rPr>
          <w:rFonts w:ascii="Times New Roman" w:hAnsi="Times New Roman" w:cs="Times New Roman"/>
          <w:sz w:val="28"/>
          <w:szCs w:val="28"/>
        </w:rPr>
        <w:t>о 3-х годичной программе</w:t>
      </w:r>
      <w:r w:rsidR="00BE41E0" w:rsidRPr="003660C4">
        <w:rPr>
          <w:rFonts w:ascii="Times New Roman" w:hAnsi="Times New Roman" w:cs="Times New Roman"/>
          <w:sz w:val="28"/>
          <w:szCs w:val="28"/>
        </w:rPr>
        <w:t xml:space="preserve"> старшей  школы, 57</w:t>
      </w:r>
      <w:r w:rsidRPr="003660C4">
        <w:rPr>
          <w:rFonts w:ascii="Times New Roman" w:hAnsi="Times New Roman" w:cs="Times New Roman"/>
          <w:sz w:val="28"/>
          <w:szCs w:val="28"/>
        </w:rPr>
        <w:t xml:space="preserve"> на семе</w:t>
      </w:r>
      <w:r w:rsidR="00BE41E0" w:rsidRPr="003660C4">
        <w:rPr>
          <w:rFonts w:ascii="Times New Roman" w:hAnsi="Times New Roman" w:cs="Times New Roman"/>
          <w:sz w:val="28"/>
          <w:szCs w:val="28"/>
        </w:rPr>
        <w:t>йной форме). В негосударственных школах</w:t>
      </w:r>
      <w:r w:rsidRPr="003660C4">
        <w:rPr>
          <w:rFonts w:ascii="Times New Roman" w:hAnsi="Times New Roman" w:cs="Times New Roman"/>
          <w:sz w:val="28"/>
          <w:szCs w:val="28"/>
        </w:rPr>
        <w:t xml:space="preserve"> обучается </w:t>
      </w:r>
      <w:r w:rsidR="003660C4" w:rsidRPr="003660C4">
        <w:rPr>
          <w:rFonts w:ascii="Times New Roman" w:hAnsi="Times New Roman" w:cs="Times New Roman"/>
          <w:sz w:val="28"/>
          <w:szCs w:val="28"/>
        </w:rPr>
        <w:t>198 человек («Перспектива» 29 учащихся  на очной форме и 91</w:t>
      </w:r>
      <w:r w:rsidRPr="003660C4">
        <w:rPr>
          <w:rFonts w:ascii="Times New Roman" w:hAnsi="Times New Roman" w:cs="Times New Roman"/>
          <w:sz w:val="28"/>
          <w:szCs w:val="28"/>
        </w:rPr>
        <w:t xml:space="preserve"> на </w:t>
      </w:r>
      <w:r w:rsidRPr="003660C4">
        <w:rPr>
          <w:rFonts w:ascii="Times New Roman" w:hAnsi="Times New Roman" w:cs="Times New Roman"/>
          <w:sz w:val="28"/>
          <w:szCs w:val="28"/>
        </w:rPr>
        <w:lastRenderedPageBreak/>
        <w:t>очно-заочной форме</w:t>
      </w:r>
      <w:r w:rsidR="003660C4" w:rsidRPr="003660C4">
        <w:rPr>
          <w:rFonts w:ascii="Times New Roman" w:hAnsi="Times New Roman" w:cs="Times New Roman"/>
          <w:sz w:val="28"/>
          <w:szCs w:val="28"/>
        </w:rPr>
        <w:t>)</w:t>
      </w:r>
      <w:r w:rsidRPr="003660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60C4">
        <w:rPr>
          <w:rFonts w:ascii="Times New Roman" w:hAnsi="Times New Roman" w:cs="Times New Roman"/>
          <w:sz w:val="28"/>
          <w:szCs w:val="28"/>
        </w:rPr>
        <w:t>Для организации равного досту</w:t>
      </w:r>
      <w:r w:rsidR="00BE41E0" w:rsidRPr="003660C4">
        <w:rPr>
          <w:rFonts w:ascii="Times New Roman" w:hAnsi="Times New Roman" w:cs="Times New Roman"/>
          <w:sz w:val="28"/>
          <w:szCs w:val="28"/>
        </w:rPr>
        <w:t xml:space="preserve">па получения </w:t>
      </w:r>
      <w:r w:rsidR="00BE41E0">
        <w:rPr>
          <w:rFonts w:ascii="Times New Roman" w:hAnsi="Times New Roman" w:cs="Times New Roman"/>
          <w:sz w:val="28"/>
          <w:szCs w:val="28"/>
        </w:rPr>
        <w:t>образования для 1062 учащихся, что составляет 18</w:t>
      </w:r>
      <w:r w:rsidRPr="003F1B33">
        <w:rPr>
          <w:rFonts w:ascii="Times New Roman" w:hAnsi="Times New Roman" w:cs="Times New Roman"/>
          <w:sz w:val="28"/>
          <w:szCs w:val="28"/>
        </w:rPr>
        <w:t>,</w:t>
      </w:r>
      <w:r w:rsidR="00BE41E0">
        <w:rPr>
          <w:rFonts w:ascii="Times New Roman" w:hAnsi="Times New Roman" w:cs="Times New Roman"/>
          <w:sz w:val="28"/>
          <w:szCs w:val="28"/>
        </w:rPr>
        <w:t>3</w:t>
      </w:r>
      <w:r w:rsidRPr="003F1B33">
        <w:rPr>
          <w:rFonts w:ascii="Times New Roman" w:hAnsi="Times New Roman" w:cs="Times New Roman"/>
          <w:sz w:val="28"/>
          <w:szCs w:val="28"/>
        </w:rPr>
        <w:t xml:space="preserve"> %, организо</w:t>
      </w:r>
      <w:r w:rsidR="00BE41E0">
        <w:rPr>
          <w:rFonts w:ascii="Times New Roman" w:hAnsi="Times New Roman" w:cs="Times New Roman"/>
          <w:sz w:val="28"/>
          <w:szCs w:val="28"/>
        </w:rPr>
        <w:t xml:space="preserve">ван подвоз к 20 образовательным </w:t>
      </w:r>
      <w:proofErr w:type="spellStart"/>
      <w:r w:rsidR="00BE41E0">
        <w:rPr>
          <w:rFonts w:ascii="Times New Roman" w:hAnsi="Times New Roman" w:cs="Times New Roman"/>
          <w:sz w:val="28"/>
          <w:szCs w:val="28"/>
        </w:rPr>
        <w:t>учрежденям</w:t>
      </w:r>
      <w:proofErr w:type="spellEnd"/>
      <w:r w:rsidR="00BE41E0">
        <w:rPr>
          <w:rFonts w:ascii="Times New Roman" w:hAnsi="Times New Roman" w:cs="Times New Roman"/>
          <w:sz w:val="28"/>
          <w:szCs w:val="28"/>
        </w:rPr>
        <w:t xml:space="preserve"> школе из 29</w:t>
      </w:r>
      <w:r w:rsidRPr="003F1B33">
        <w:rPr>
          <w:rFonts w:ascii="Times New Roman" w:hAnsi="Times New Roman" w:cs="Times New Roman"/>
          <w:sz w:val="28"/>
          <w:szCs w:val="28"/>
        </w:rPr>
        <w:t xml:space="preserve"> насе</w:t>
      </w:r>
      <w:r w:rsidR="00BE41E0">
        <w:rPr>
          <w:rFonts w:ascii="Times New Roman" w:hAnsi="Times New Roman" w:cs="Times New Roman"/>
          <w:sz w:val="28"/>
          <w:szCs w:val="28"/>
        </w:rPr>
        <w:t>ленных пунктов, задействовано 26 единиц</w:t>
      </w:r>
      <w:r w:rsidRPr="003F1B33">
        <w:rPr>
          <w:rFonts w:ascii="Times New Roman" w:hAnsi="Times New Roman" w:cs="Times New Roman"/>
          <w:sz w:val="28"/>
          <w:szCs w:val="28"/>
        </w:rPr>
        <w:t xml:space="preserve"> специально оборудованной техники</w:t>
      </w:r>
      <w:r w:rsidR="00BE41E0">
        <w:rPr>
          <w:rFonts w:ascii="Times New Roman" w:hAnsi="Times New Roman" w:cs="Times New Roman"/>
          <w:sz w:val="28"/>
          <w:szCs w:val="28"/>
        </w:rPr>
        <w:t xml:space="preserve"> (24 автобуса, 2 газели_</w:t>
      </w:r>
      <w:r w:rsidRPr="003F1B33">
        <w:rPr>
          <w:rFonts w:ascii="Times New Roman" w:hAnsi="Times New Roman" w:cs="Times New Roman"/>
          <w:sz w:val="28"/>
          <w:szCs w:val="28"/>
        </w:rPr>
        <w:t>.   Нормативно на уровне муниципалитета, управления образования, учреждения приняты локальные акты по организации безопасного подвоза.</w:t>
      </w:r>
      <w:proofErr w:type="gramEnd"/>
    </w:p>
    <w:p w:rsidR="003253E0" w:rsidRDefault="003253E0" w:rsidP="000016EC">
      <w:pPr>
        <w:spacing w:before="75" w:after="18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9F5C18">
        <w:rPr>
          <w:rFonts w:ascii="Arial" w:hAnsi="Arial" w:cs="Arial"/>
          <w:color w:val="000000"/>
          <w:sz w:val="20"/>
          <w:szCs w:val="20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3253E0" w:rsidRDefault="003253E0" w:rsidP="00E72417">
      <w:pPr>
        <w:pStyle w:val="a8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90743B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 w:rsidRPr="009074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на сайтах учреждений район. Адреса сайтов указаны в таблице.</w:t>
      </w:r>
    </w:p>
    <w:p w:rsidR="003253E0" w:rsidRPr="007131A5" w:rsidRDefault="003253E0" w:rsidP="0090743B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сайтов образовательных учреждений Курагинского района:</w:t>
      </w:r>
    </w:p>
    <w:tbl>
      <w:tblPr>
        <w:tblW w:w="94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8"/>
        <w:gridCol w:w="5739"/>
        <w:gridCol w:w="3261"/>
      </w:tblGrid>
      <w:tr w:rsidR="003253E0" w:rsidRPr="00613A41" w:rsidTr="000E4EB4">
        <w:trPr>
          <w:trHeight w:val="6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6E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п\</w:t>
            </w:r>
            <w:proofErr w:type="gramStart"/>
            <w:r w:rsidRPr="00436E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3E0" w:rsidRPr="00717653" w:rsidRDefault="003253E0" w:rsidP="0037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76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наименование образовательного учреждения, обязанного иметь ежегодный публичный отчетный доклад, размещенный на первой странице собственного сайта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сайта</w:t>
            </w:r>
          </w:p>
        </w:tc>
      </w:tr>
      <w:tr w:rsidR="003253E0" w:rsidRPr="00613A41" w:rsidTr="000E4EB4">
        <w:trPr>
          <w:trHeight w:val="3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56298" w:rsidRDefault="003253E0" w:rsidP="00372B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Курагинского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312BC9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62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http://uo-kuragino.ru/index.php</w:t>
            </w:r>
          </w:p>
        </w:tc>
      </w:tr>
      <w:tr w:rsidR="003253E0" w:rsidRPr="00613A41" w:rsidTr="000E4EB4">
        <w:trPr>
          <w:trHeight w:val="3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312BC9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http://school-one.ru/</w:t>
            </w:r>
          </w:p>
        </w:tc>
      </w:tr>
      <w:tr w:rsidR="003253E0" w:rsidRPr="00613A41" w:rsidTr="000E4EB4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Артемовская средняя общеобразовательная школа №2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http://artemschool-2.narod.ru/</w:t>
            </w:r>
          </w:p>
        </w:tc>
      </w:tr>
      <w:tr w:rsidR="003253E0" w:rsidRPr="00613A41" w:rsidTr="000E4EB4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http://s3-kuragino.ucoz.ru/</w:t>
            </w:r>
          </w:p>
        </w:tc>
      </w:tr>
      <w:tr w:rsidR="003253E0" w:rsidRPr="00613A41" w:rsidTr="000E4EB4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Краснокаменская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http://s4kuragino.narod.ru/</w:t>
            </w:r>
          </w:p>
        </w:tc>
      </w:tr>
      <w:tr w:rsidR="003253E0" w:rsidRPr="00613A41" w:rsidTr="000E4EB4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Чибижекская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начальная общеобразовательная школа № 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http://tschibizek-s5.ucoz.ru/index/0-2</w:t>
            </w:r>
          </w:p>
        </w:tc>
      </w:tr>
      <w:tr w:rsidR="003253E0" w:rsidRPr="00613A41" w:rsidTr="000E4EB4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Ирбинская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http://www.irbaschool.ru/</w:t>
            </w:r>
          </w:p>
        </w:tc>
      </w:tr>
      <w:tr w:rsidR="003253E0" w:rsidRPr="00613A41" w:rsidTr="000E4EB4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http://school7.vov.ru/</w:t>
            </w:r>
          </w:p>
        </w:tc>
      </w:tr>
      <w:tr w:rsidR="003253E0" w:rsidRPr="00613A41" w:rsidTr="000E4EB4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Кошурниковская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http://kosh8.ucoz.ru/</w:t>
            </w:r>
          </w:p>
        </w:tc>
      </w:tr>
      <w:tr w:rsidR="003253E0" w:rsidRPr="00613A41" w:rsidTr="000E4EB4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Алексеевская средняя общеобразовательная школа №9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312BC9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http://as9-ru.1gb.ru/</w:t>
            </w:r>
          </w:p>
        </w:tc>
      </w:tr>
      <w:tr w:rsidR="003253E0" w:rsidRPr="00613A41" w:rsidTr="000E4EB4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Березовская средняя общеобразовательная школа №10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http://s10kuragino.narod.ru/</w:t>
            </w:r>
          </w:p>
        </w:tc>
      </w:tr>
      <w:tr w:rsidR="003253E0" w:rsidRPr="00613A41" w:rsidTr="000E4EB4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Брагинская средняя общеобразовательная школа № 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http://брагинская-сош11.рф/</w:t>
            </w:r>
          </w:p>
        </w:tc>
      </w:tr>
      <w:tr w:rsidR="003253E0" w:rsidRPr="00613A41" w:rsidTr="000E4EB4">
        <w:trPr>
          <w:trHeight w:val="5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Детловская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http://www.schule12-detlovo.narod.ru/index.htm</w:t>
            </w:r>
          </w:p>
        </w:tc>
      </w:tr>
      <w:tr w:rsidR="003253E0" w:rsidRPr="00613A41" w:rsidTr="000E4EB4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Имисская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</w:t>
            </w: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№ 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E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http://imiss13.ru/</w:t>
            </w:r>
          </w:p>
        </w:tc>
      </w:tr>
      <w:tr w:rsidR="003253E0" w:rsidRPr="00613A41" w:rsidTr="000E4EB4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Кордовская средняя общеобразовательная школа  №14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http://school14-kordovo.narod.ru/</w:t>
            </w:r>
          </w:p>
        </w:tc>
      </w:tr>
      <w:tr w:rsidR="003253E0" w:rsidRPr="00613A41" w:rsidTr="000E4EB4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Можарская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http://mogarka15.narod.ru/</w:t>
            </w:r>
          </w:p>
        </w:tc>
      </w:tr>
      <w:tr w:rsidR="003253E0" w:rsidRPr="00613A41" w:rsidTr="000E4EB4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Марининская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http://www.marininskaya16.narod.ru/</w:t>
            </w:r>
          </w:p>
        </w:tc>
      </w:tr>
      <w:tr w:rsidR="003253E0" w:rsidRPr="00613A41" w:rsidTr="000E4EB4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Рощинская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http://school-17narod.ucoz.ru/</w:t>
            </w:r>
          </w:p>
        </w:tc>
      </w:tr>
      <w:tr w:rsidR="003253E0" w:rsidRPr="00613A41" w:rsidTr="000E4EB4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Шалаболинская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http://shalabolino.ucoz.ru/</w:t>
            </w:r>
          </w:p>
        </w:tc>
      </w:tr>
      <w:tr w:rsidR="003253E0" w:rsidRPr="00613A41" w:rsidTr="000E4EB4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Кочергинская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http://kochergino.ucoz.ru/</w:t>
            </w:r>
          </w:p>
        </w:tc>
      </w:tr>
      <w:tr w:rsidR="003253E0" w:rsidRPr="00613A41" w:rsidTr="000E4EB4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Черемшанская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http://cherem-school.narod.ru/</w:t>
            </w:r>
          </w:p>
        </w:tc>
      </w:tr>
      <w:tr w:rsidR="003253E0" w:rsidRPr="00613A41" w:rsidTr="000E4EB4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Пойловская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http://s21kuragino.narod.ru/</w:t>
            </w:r>
          </w:p>
        </w:tc>
      </w:tr>
      <w:tr w:rsidR="003253E0" w:rsidRPr="00613A41" w:rsidTr="000E4EB4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Кошурниковская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№22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http://school22-pr.ucoz.ru/</w:t>
            </w:r>
          </w:p>
        </w:tc>
      </w:tr>
      <w:tr w:rsidR="003253E0" w:rsidRPr="00613A41" w:rsidTr="000E4EB4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6F3759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</w:t>
            </w:r>
            <w:r w:rsidR="003253E0"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общеобразовательная школа № 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http://zhuravlevo23.ucoz.ru/</w:t>
            </w:r>
          </w:p>
        </w:tc>
      </w:tr>
      <w:tr w:rsidR="003253E0" w:rsidRPr="00613A41" w:rsidTr="000E4EB4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Белоярская основная общеобразовательная школа №24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http://s24belii-yar.ucoz.ru/</w:t>
            </w:r>
          </w:p>
        </w:tc>
      </w:tr>
      <w:tr w:rsidR="003253E0" w:rsidRPr="00613A41" w:rsidTr="000E4EB4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Щетинкинская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№27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http://s27kuragino.narod.ru/</w:t>
            </w:r>
          </w:p>
        </w:tc>
      </w:tr>
      <w:tr w:rsidR="003253E0" w:rsidRPr="00613A41" w:rsidTr="000E4EB4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Поначёвская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 №28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3E0" w:rsidRPr="00436EA7" w:rsidRDefault="00DD6A81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3253E0" w:rsidRPr="00613A41">
                <w:rPr>
                  <w:rStyle w:val="a9"/>
                </w:rPr>
                <w:t>http://ponachovo-mbo28.ucoz.ru/</w:t>
              </w:r>
            </w:hyperlink>
          </w:p>
        </w:tc>
      </w:tr>
      <w:tr w:rsidR="003253E0" w:rsidRPr="00613A41" w:rsidTr="000E4EB4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Новопокровская начальная общеобразовательная школа №33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http://as9-ru.1gb.ru/novopok.html</w:t>
            </w:r>
          </w:p>
        </w:tc>
      </w:tr>
      <w:tr w:rsidR="003253E0" w:rsidRPr="00613A41" w:rsidTr="000E4EB4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Прудновская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начальная общеобразовательная школа №38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http://prudnovsk-38.narod.ru/</w:t>
            </w:r>
          </w:p>
        </w:tc>
      </w:tr>
      <w:tr w:rsidR="003253E0" w:rsidRPr="00613A41" w:rsidTr="000E4EB4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Тюхтятская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начальная общеобразовательная школа № 41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http://tuhtat-nosh41.ucoz.ru/</w:t>
            </w:r>
          </w:p>
        </w:tc>
      </w:tr>
      <w:tr w:rsidR="003253E0" w:rsidRPr="00613A41" w:rsidTr="000E4EB4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1 "Красная шапочка"  комбинированного вида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http://krasn-mbdou.narod2.ru/</w:t>
            </w:r>
          </w:p>
        </w:tc>
      </w:tr>
      <w:tr w:rsidR="003253E0" w:rsidRPr="00613A41" w:rsidTr="000E4EB4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Ирбинский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№2 "Теремок" комбинированного вида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http://ter-mbdou.narod2.ru/</w:t>
            </w:r>
          </w:p>
        </w:tc>
      </w:tr>
      <w:tr w:rsidR="003253E0" w:rsidRPr="00613A41" w:rsidTr="000E4EB4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Ойховский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№3 "Колокольчик"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http://kol-mbdou.narod2.ru/</w:t>
            </w:r>
          </w:p>
        </w:tc>
      </w:tr>
      <w:tr w:rsidR="003253E0" w:rsidRPr="00613A41" w:rsidTr="000E4EB4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Краснокаменский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5 "Капелька" комбинированного вида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http://kap-mbdou.narod2.ru/</w:t>
            </w:r>
          </w:p>
        </w:tc>
      </w:tr>
      <w:tr w:rsidR="003253E0" w:rsidRPr="00613A41" w:rsidTr="000E4EB4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7 "Рябинка" комбинированного вида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http://r-mbdou.narod2.ru/</w:t>
            </w:r>
          </w:p>
        </w:tc>
      </w:tr>
      <w:tr w:rsidR="003253E0" w:rsidRPr="00613A41" w:rsidTr="000E4EB4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8 Лесная сказка" комбинированного вида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http://les-mbdou.narod2.ru/</w:t>
            </w:r>
          </w:p>
        </w:tc>
      </w:tr>
      <w:tr w:rsidR="003253E0" w:rsidRPr="00613A41" w:rsidTr="000E4EB4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 9 "Алёнушка" комбинированного вида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http://mbdou-alenushka.narod.ru/</w:t>
            </w:r>
          </w:p>
        </w:tc>
      </w:tr>
      <w:tr w:rsidR="003253E0" w:rsidRPr="00613A41" w:rsidTr="000E4EB4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Кошурниковский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"Ромашка"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1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http://ds-romaschka.ucoz.ru/</w:t>
            </w:r>
          </w:p>
        </w:tc>
      </w:tr>
      <w:tr w:rsidR="003253E0" w:rsidRPr="00613A41" w:rsidTr="000E4EB4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Кордовский детский сад "Земляничка"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http://mbdou-zem.narod2.ru/</w:t>
            </w:r>
          </w:p>
        </w:tc>
      </w:tr>
      <w:tr w:rsidR="003253E0" w:rsidRPr="00613A41" w:rsidTr="000E4EB4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Черемшанский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"Ёлочка"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http://eol-mbdou.narod2.ru/</w:t>
            </w:r>
          </w:p>
        </w:tc>
      </w:tr>
      <w:tr w:rsidR="003253E0" w:rsidRPr="00613A41" w:rsidTr="000E4EB4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Можарский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"Мишутка"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http://mbdou-mishutka.narod2.ru/</w:t>
            </w:r>
          </w:p>
        </w:tc>
      </w:tr>
      <w:tr w:rsidR="003253E0" w:rsidRPr="00613A41" w:rsidTr="000E4EB4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Пойловский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"Солнышко"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http://soln-mbdou.narod2.ru/</w:t>
            </w:r>
          </w:p>
        </w:tc>
      </w:tr>
      <w:tr w:rsidR="003253E0" w:rsidRPr="00613A41" w:rsidTr="000E4EB4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Имисский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"Сказка"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http://skazka-mbdou.narod2.ru/</w:t>
            </w:r>
          </w:p>
        </w:tc>
      </w:tr>
      <w:tr w:rsidR="003253E0" w:rsidRPr="00613A41" w:rsidTr="000E4EB4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Кочергинский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"Теремок"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http://teremok-mbdou.narod2.ru/</w:t>
            </w:r>
          </w:p>
        </w:tc>
      </w:tr>
      <w:tr w:rsidR="003253E0" w:rsidRPr="00613A41" w:rsidTr="000E4EB4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Марининский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"Золотой ключик"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http://mbdou-zolkl.narod.ru/</w:t>
            </w:r>
          </w:p>
        </w:tc>
      </w:tr>
      <w:tr w:rsidR="003253E0" w:rsidRPr="00613A41" w:rsidTr="000E4EB4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Брагинский детский сад №14 "Колосок"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http://mbdou-kolosok.narod2.ru/</w:t>
            </w:r>
          </w:p>
        </w:tc>
      </w:tr>
      <w:tr w:rsidR="003253E0" w:rsidRPr="00613A41" w:rsidTr="000E4EB4">
        <w:trPr>
          <w:trHeight w:val="6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Центр дополнительного образования детей Детско-юношеский "Спортивный, туристический, эколого-краеведческий"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http://dop-stek.ucoz.ru/</w:t>
            </w:r>
          </w:p>
        </w:tc>
      </w:tr>
      <w:tr w:rsidR="003253E0" w:rsidRPr="00613A41" w:rsidTr="000E4EB4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0E4EB4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</w:t>
            </w:r>
            <w:r w:rsidR="003253E0"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53E0"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</w:t>
            </w:r>
            <w:proofErr w:type="spellEnd"/>
            <w:r w:rsidR="003253E0"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детского творчества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http://ddt19.narod.ru/</w:t>
            </w:r>
          </w:p>
        </w:tc>
      </w:tr>
      <w:tr w:rsidR="003253E0" w:rsidRPr="00613A41" w:rsidTr="000E4EB4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0E4EB4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3253E0"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="003253E0"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="003253E0"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детей"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http://www.rrc-kuragino.ru/</w:t>
            </w:r>
          </w:p>
        </w:tc>
      </w:tr>
      <w:tr w:rsidR="003253E0" w:rsidRPr="00613A41" w:rsidTr="000E4EB4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372B55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ДОД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372B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http://dushirba.narod2.ru/</w:t>
            </w:r>
          </w:p>
        </w:tc>
      </w:tr>
    </w:tbl>
    <w:p w:rsidR="003253E0" w:rsidRDefault="003253E0" w:rsidP="000016EC">
      <w:pPr>
        <w:spacing w:before="75" w:after="18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9F5C18">
        <w:rPr>
          <w:rFonts w:ascii="Arial" w:hAnsi="Arial" w:cs="Arial"/>
          <w:color w:val="000000"/>
          <w:sz w:val="20"/>
          <w:szCs w:val="20"/>
          <w:lang w:eastAsia="ru-RU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127A08" w:rsidRPr="001824FC" w:rsidRDefault="00127A08" w:rsidP="00E724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>Перед российским образованием поставлена задача  глобальной конкурентоспособности, которая  требует существенных изменений в педагогической деятельности, усилий педагогов по овладению актуальными компетенциями, современными образовательными практиками и технолог</w:t>
      </w:r>
      <w:r w:rsidR="001824FC" w:rsidRPr="001824FC">
        <w:rPr>
          <w:rFonts w:ascii="Times New Roman" w:hAnsi="Times New Roman" w:cs="Times New Roman"/>
          <w:sz w:val="28"/>
          <w:szCs w:val="28"/>
        </w:rPr>
        <w:t>иями</w:t>
      </w:r>
      <w:r w:rsidRPr="001824F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7A08" w:rsidRPr="001824FC" w:rsidRDefault="00127A08" w:rsidP="00E724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 xml:space="preserve">Задачи по данному направлению заявлены в федеральном проекте «Учитель будущего». </w:t>
      </w:r>
    </w:p>
    <w:p w:rsidR="00127A08" w:rsidRPr="001824FC" w:rsidRDefault="00127A08" w:rsidP="00E724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 xml:space="preserve">На уровне федерации ключевым механизмом реализации этого проекта является Национальная система учительского роста. </w:t>
      </w:r>
    </w:p>
    <w:p w:rsidR="001824FC" w:rsidRPr="001824FC" w:rsidRDefault="001824FC" w:rsidP="00E724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>За последние пять лет в районе процедуру аттестации прошли 953 педагога (88%), в том числе на высшую квалификационную категорию аттестованы 251 педагог (23%). Что говорит о достаточно квалифицированном составе педагогических кадров.</w:t>
      </w:r>
    </w:p>
    <w:p w:rsidR="000E4880" w:rsidRPr="000E4880" w:rsidRDefault="000E4880" w:rsidP="00E7241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4880">
        <w:rPr>
          <w:rFonts w:ascii="Times New Roman" w:hAnsi="Times New Roman" w:cs="Times New Roman"/>
          <w:sz w:val="28"/>
          <w:szCs w:val="28"/>
          <w:lang w:eastAsia="ar-SA"/>
        </w:rPr>
        <w:t>Всего  за 2017-2018 уч. год прошли курсы повышения квалификации – 184 педагога, 58 из них – дистанционно (школы). 31 педагог школ района прошел профессиональную переподготовку, что важно при переходе на профессиональный стандарт педагога.</w:t>
      </w:r>
    </w:p>
    <w:p w:rsidR="000E4880" w:rsidRPr="000E4880" w:rsidRDefault="000E4880" w:rsidP="00E7241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4880">
        <w:rPr>
          <w:rFonts w:ascii="Times New Roman" w:hAnsi="Times New Roman" w:cs="Times New Roman"/>
          <w:sz w:val="28"/>
          <w:szCs w:val="28"/>
          <w:lang w:eastAsia="ar-SA"/>
        </w:rPr>
        <w:t xml:space="preserve">За период с января по декабрь 2018 г. аттестацию на первую и высшую квалификационную категорию прошли 196 педагогов. </w:t>
      </w:r>
    </w:p>
    <w:p w:rsidR="000E4880" w:rsidRPr="000E4880" w:rsidRDefault="000E4880" w:rsidP="00E7241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4880">
        <w:rPr>
          <w:rFonts w:ascii="Times New Roman" w:hAnsi="Times New Roman" w:cs="Times New Roman"/>
          <w:sz w:val="28"/>
          <w:szCs w:val="28"/>
          <w:lang w:eastAsia="ar-SA"/>
        </w:rPr>
        <w:t xml:space="preserve">При оценке профессиональной деятельности педагогов основное внимание уделялось работе с образовательными результатами обучающихся (воспитанников). По итогам рассмотрения аттестационных материалов профессиональная деятельность 1 педагога (0,5% от общего числа поданных заявлений) признана несоответствующей заявленной квалификационной категории. </w:t>
      </w:r>
    </w:p>
    <w:p w:rsidR="000E4880" w:rsidRPr="000E4880" w:rsidRDefault="000E4880" w:rsidP="00E7241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4880">
        <w:rPr>
          <w:rFonts w:ascii="Times New Roman" w:hAnsi="Times New Roman" w:cs="Times New Roman"/>
          <w:sz w:val="28"/>
          <w:szCs w:val="28"/>
          <w:lang w:eastAsia="ar-SA"/>
        </w:rPr>
        <w:t xml:space="preserve">На 2018-2019 уч. год от образовательных учреждений принято 180 заявок на аттестацию.  </w:t>
      </w:r>
    </w:p>
    <w:p w:rsidR="001824FC" w:rsidRPr="001824FC" w:rsidRDefault="000E4880" w:rsidP="00E724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4880">
        <w:rPr>
          <w:rFonts w:ascii="Times New Roman" w:hAnsi="Times New Roman" w:cs="Times New Roman"/>
          <w:sz w:val="28"/>
          <w:szCs w:val="28"/>
          <w:lang w:eastAsia="ar-SA"/>
        </w:rPr>
        <w:t xml:space="preserve">По-прежнему  проблемой нашего района остается нехватка учителей. На основании собранных сведений по вакансиям образовательных </w:t>
      </w:r>
      <w:r w:rsidRPr="000E488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организаций Курагинского района  большой спрос имеется  на  вакансии учителей математики, русского языка и литературы, иностранного (английский) языка.</w:t>
      </w:r>
      <w:r w:rsidR="001824FC" w:rsidRPr="001824FC">
        <w:rPr>
          <w:rFonts w:ascii="Times New Roman" w:hAnsi="Times New Roman" w:cs="Times New Roman"/>
          <w:sz w:val="28"/>
          <w:szCs w:val="28"/>
        </w:rPr>
        <w:t xml:space="preserve"> На сегодняшний день в районе не закрыто 34 вакансии (среди них по 9 вакансий педагогов  русского языка и литературы, математики и английского языка).</w:t>
      </w:r>
    </w:p>
    <w:p w:rsidR="000E4880" w:rsidRPr="000E4880" w:rsidRDefault="000E4880" w:rsidP="00E7241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4880">
        <w:rPr>
          <w:rFonts w:ascii="Times New Roman" w:hAnsi="Times New Roman" w:cs="Times New Roman"/>
          <w:sz w:val="28"/>
          <w:szCs w:val="28"/>
          <w:lang w:eastAsia="ar-SA"/>
        </w:rPr>
        <w:t xml:space="preserve">В большинстве школ района в особенности в сельской местности требуются учителя-дефектологи, педагоги-психологи, учителя-логопеды, но в связи с </w:t>
      </w:r>
      <w:proofErr w:type="spellStart"/>
      <w:r w:rsidRPr="000E4880">
        <w:rPr>
          <w:rFonts w:ascii="Times New Roman" w:hAnsi="Times New Roman" w:cs="Times New Roman"/>
          <w:sz w:val="28"/>
          <w:szCs w:val="28"/>
          <w:lang w:eastAsia="ar-SA"/>
        </w:rPr>
        <w:t>малокомплектностью</w:t>
      </w:r>
      <w:proofErr w:type="spellEnd"/>
      <w:r w:rsidRPr="000E4880">
        <w:rPr>
          <w:rFonts w:ascii="Times New Roman" w:hAnsi="Times New Roman" w:cs="Times New Roman"/>
          <w:sz w:val="28"/>
          <w:szCs w:val="28"/>
          <w:lang w:eastAsia="ar-SA"/>
        </w:rPr>
        <w:t xml:space="preserve"> предлагаются неполные ставки данных специалистов, что не позволяет догрузить их полной нагрузкой, это же относится и к учителям музыки, ОБЖ, изобразительного искусства, биологии, химии, технологии.</w:t>
      </w:r>
    </w:p>
    <w:p w:rsidR="000E4880" w:rsidRPr="000E4880" w:rsidRDefault="000E4880" w:rsidP="00E72417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4880">
        <w:rPr>
          <w:rFonts w:ascii="Times New Roman" w:hAnsi="Times New Roman" w:cs="Times New Roman"/>
          <w:sz w:val="28"/>
          <w:szCs w:val="28"/>
          <w:lang w:eastAsia="ar-SA"/>
        </w:rPr>
        <w:t>К вакансиям учителей, временно замещаемым учителями пенсионного возраста по причине отсутствия специалиста также относиться большое количество учителей русского языка, математики, иностранного языка.</w:t>
      </w:r>
    </w:p>
    <w:p w:rsidR="00127A08" w:rsidRPr="001824FC" w:rsidRDefault="00127A08" w:rsidP="00E724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>На протяжении ряда лет в районе актуальной остается проблема малого притока молодых специалистов. Идет  стабильное снижение процента притока молодых педагогов. В 2017г. – 14 человек, в 2018 – 6. При этом стоит отметить, что доля молодых учителей в школах края имеет не значительную, но положительную динамику (23,3 % в 2011 г.; 23,9 % в 2016 г. и 24,3 % в 2017 г.)</w:t>
      </w:r>
    </w:p>
    <w:p w:rsidR="00127A08" w:rsidRPr="001824FC" w:rsidRDefault="00127A08" w:rsidP="00E724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>Молодежь с нежеланием идет работать в сельские школы. Сказывается недостаток или отсутствие досуговой, культурной деятельности. Низкая заработная плата за 1 ставку. Отсутствие подъемных и программ по обеспечению жильем.</w:t>
      </w:r>
    </w:p>
    <w:p w:rsidR="00127A08" w:rsidRPr="001824FC" w:rsidRDefault="00127A08" w:rsidP="00E724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 xml:space="preserve">Значимым условием для профессионального становления педагогов в </w:t>
      </w:r>
      <w:proofErr w:type="spellStart"/>
      <w:r w:rsidRPr="001824F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824FC">
        <w:rPr>
          <w:rFonts w:ascii="Times New Roman" w:hAnsi="Times New Roman" w:cs="Times New Roman"/>
          <w:sz w:val="28"/>
          <w:szCs w:val="28"/>
        </w:rPr>
        <w:t xml:space="preserve">. молодых, остаются конкурсы педагогического мастерства. </w:t>
      </w:r>
    </w:p>
    <w:p w:rsidR="00127A08" w:rsidRPr="001824FC" w:rsidRDefault="00127A08" w:rsidP="00E724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>Конкурс «Учитель года Курагинского района - 2018» проходил также в новом формате и в несколько туров.</w:t>
      </w:r>
    </w:p>
    <w:p w:rsidR="00127A08" w:rsidRPr="001824FC" w:rsidRDefault="00127A08" w:rsidP="00E724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>Насыщенными различными событиями стали эти дни для конкурсантов и организаторов. Педагоги проявили творчество не только в конкурсных испытаниях, но и в вечерних тренингах и выступлениях. Важной составляющей стало профессиональное общение. По словам участников конкурса, для них, конкурс стал местом, где они смогли повысить свою квалификацию.</w:t>
      </w:r>
    </w:p>
    <w:p w:rsidR="00127A08" w:rsidRPr="001824FC" w:rsidRDefault="00127A08" w:rsidP="00E724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 xml:space="preserve">5  марта 2018 года  на базе МБОУ </w:t>
      </w:r>
      <w:proofErr w:type="spellStart"/>
      <w:r w:rsidRPr="001824FC">
        <w:rPr>
          <w:rFonts w:ascii="Times New Roman" w:hAnsi="Times New Roman" w:cs="Times New Roman"/>
          <w:sz w:val="28"/>
          <w:szCs w:val="28"/>
        </w:rPr>
        <w:t>Курагинская</w:t>
      </w:r>
      <w:proofErr w:type="spellEnd"/>
      <w:r w:rsidRPr="001824FC">
        <w:rPr>
          <w:rFonts w:ascii="Times New Roman" w:hAnsi="Times New Roman" w:cs="Times New Roman"/>
          <w:sz w:val="28"/>
          <w:szCs w:val="28"/>
        </w:rPr>
        <w:t xml:space="preserve"> СОШ № 1 прошёл финал муниципального этапа Всероссийского профессионального конкурса "Учитель года Курагинского района 2018". Победителями финала стали:</w:t>
      </w:r>
    </w:p>
    <w:p w:rsidR="00127A08" w:rsidRPr="001824FC" w:rsidRDefault="00127A08" w:rsidP="00E724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1824FC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1824FC">
        <w:rPr>
          <w:rFonts w:ascii="Times New Roman" w:hAnsi="Times New Roman" w:cs="Times New Roman"/>
          <w:sz w:val="28"/>
          <w:szCs w:val="28"/>
        </w:rPr>
        <w:t xml:space="preserve"> Елена Сергеевна, учитель истории и обществознания МБОУ Артемовская СОШ №2;</w:t>
      </w:r>
    </w:p>
    <w:p w:rsidR="00127A08" w:rsidRPr="001824FC" w:rsidRDefault="00127A08" w:rsidP="00E724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 xml:space="preserve">2 место - Демидов Михаил Владимирович, учитель физической культуры МБОУ </w:t>
      </w:r>
      <w:proofErr w:type="spellStart"/>
      <w:r w:rsidRPr="001824FC">
        <w:rPr>
          <w:rFonts w:ascii="Times New Roman" w:hAnsi="Times New Roman" w:cs="Times New Roman"/>
          <w:sz w:val="28"/>
          <w:szCs w:val="28"/>
        </w:rPr>
        <w:t>Курагинская</w:t>
      </w:r>
      <w:proofErr w:type="spellEnd"/>
      <w:r w:rsidRPr="001824FC">
        <w:rPr>
          <w:rFonts w:ascii="Times New Roman" w:hAnsi="Times New Roman" w:cs="Times New Roman"/>
          <w:sz w:val="28"/>
          <w:szCs w:val="28"/>
        </w:rPr>
        <w:t xml:space="preserve"> СОШ №1;</w:t>
      </w:r>
    </w:p>
    <w:p w:rsidR="00127A08" w:rsidRPr="001824FC" w:rsidRDefault="00127A08" w:rsidP="00E724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 xml:space="preserve">3 место - Борисов Евгений Васильевич, учитель физики МБОУ </w:t>
      </w:r>
      <w:proofErr w:type="spellStart"/>
      <w:r w:rsidRPr="001824FC">
        <w:rPr>
          <w:rFonts w:ascii="Times New Roman" w:hAnsi="Times New Roman" w:cs="Times New Roman"/>
          <w:sz w:val="28"/>
          <w:szCs w:val="28"/>
        </w:rPr>
        <w:t>Шалоболинская</w:t>
      </w:r>
      <w:proofErr w:type="spellEnd"/>
      <w:r w:rsidRPr="001824FC">
        <w:rPr>
          <w:rFonts w:ascii="Times New Roman" w:hAnsi="Times New Roman" w:cs="Times New Roman"/>
          <w:sz w:val="28"/>
          <w:szCs w:val="28"/>
        </w:rPr>
        <w:t xml:space="preserve"> СОШ №18.</w:t>
      </w:r>
    </w:p>
    <w:p w:rsidR="00127A08" w:rsidRPr="001824FC" w:rsidRDefault="00127A08" w:rsidP="00E724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 xml:space="preserve">Согласно квоте, предоставленной Министерством образования Красноярского края, от нашего района три педагога, победители </w:t>
      </w:r>
      <w:r w:rsidRPr="001824FC">
        <w:rPr>
          <w:rFonts w:ascii="Times New Roman" w:hAnsi="Times New Roman" w:cs="Times New Roman"/>
          <w:sz w:val="28"/>
          <w:szCs w:val="28"/>
        </w:rPr>
        <w:lastRenderedPageBreak/>
        <w:t>муниципального конкурса, участвовали в краевом конкурсе профессионального мастерства "Учитель года Красноярского края - 2018". Все педагоги прошли во второй тур. В финал конкурса прошел Борисов  Евгений Васильевич и стал лауреатом.</w:t>
      </w:r>
    </w:p>
    <w:p w:rsidR="00127A08" w:rsidRPr="001824FC" w:rsidRDefault="00127A08" w:rsidP="00E724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>В целом конкурсное движение в районе расширяется, уровень подготовки педагогов к краевому конкурсу достаточен для выхода в финал.</w:t>
      </w:r>
    </w:p>
    <w:p w:rsidR="00127A08" w:rsidRPr="001824FC" w:rsidRDefault="00127A08" w:rsidP="00E724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 xml:space="preserve"> Одной из значимых содержательных кадровых проблем является недостаточно эффективное освоение и массовое использование педагогами края технологий обучения, воспитания, оцен</w:t>
      </w:r>
      <w:r w:rsidR="001824FC" w:rsidRPr="001824FC">
        <w:rPr>
          <w:rFonts w:ascii="Times New Roman" w:hAnsi="Times New Roman" w:cs="Times New Roman"/>
          <w:sz w:val="28"/>
          <w:szCs w:val="28"/>
        </w:rPr>
        <w:t xml:space="preserve">ивания, </w:t>
      </w:r>
      <w:r w:rsidR="001824FC" w:rsidRPr="001824FC">
        <w:rPr>
          <w:rFonts w:ascii="Times New Roman" w:hAnsi="Times New Roman" w:cs="Times New Roman"/>
          <w:sz w:val="28"/>
          <w:szCs w:val="28"/>
        </w:rPr>
        <w:tab/>
        <w:t xml:space="preserve">позволяющих достигать </w:t>
      </w:r>
      <w:r w:rsidRPr="001824FC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1824FC">
        <w:rPr>
          <w:rFonts w:ascii="Times New Roman" w:hAnsi="Times New Roman" w:cs="Times New Roman"/>
          <w:sz w:val="28"/>
          <w:szCs w:val="28"/>
        </w:rPr>
        <w:tab/>
        <w:t xml:space="preserve">образовательных результатов.  </w:t>
      </w:r>
    </w:p>
    <w:p w:rsidR="00127A08" w:rsidRPr="001824FC" w:rsidRDefault="00127A08" w:rsidP="00E724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«Кадры и инфраструктура развития» нам предстоит разработать мотивационный механизм, который предполагает реализацию корпоративного стандарта педагога образовательной организации. В стандарте фиксируется перечень требований к квалификации педагога, который должен владеть новыми технологиями обучения, воспитания, оценивания. </w:t>
      </w:r>
    </w:p>
    <w:p w:rsidR="00127A08" w:rsidRPr="001824FC" w:rsidRDefault="00127A08" w:rsidP="00E724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 xml:space="preserve">Разработка корпоративного стандарта должна отражать согласованное видение коллектива относительно миссии и перспектив развития организации. </w:t>
      </w:r>
    </w:p>
    <w:p w:rsidR="00127A08" w:rsidRPr="001824FC" w:rsidRDefault="00127A08" w:rsidP="00E724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>Принципиальные изменения системы образования требуют серьезных усилий и организации совместной деятельности педагогов, управленцев, специалистов системы подготовки и повышения квалификации.</w:t>
      </w:r>
    </w:p>
    <w:p w:rsidR="001824FC" w:rsidRPr="001824FC" w:rsidRDefault="001824FC" w:rsidP="00E724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>В связи с этим перед системой образования района сегодня стоят две большие задачи:</w:t>
      </w:r>
      <w:r w:rsidRPr="001824FC">
        <w:rPr>
          <w:rFonts w:ascii="Times New Roman" w:hAnsi="Times New Roman" w:cs="Times New Roman"/>
          <w:sz w:val="28"/>
          <w:szCs w:val="28"/>
        </w:rPr>
        <w:tab/>
      </w:r>
    </w:p>
    <w:p w:rsidR="001824FC" w:rsidRPr="001824FC" w:rsidRDefault="001824FC" w:rsidP="00E724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>- с созданием условий для обеспечения системы образования района педагогическими кадрами, квалификация которых соответствует современным и изменяющимся вызовам;</w:t>
      </w:r>
    </w:p>
    <w:p w:rsidR="001824FC" w:rsidRPr="001824FC" w:rsidRDefault="001824FC" w:rsidP="00E72417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>- с определением механизмов формирования и оценки квалификации педагогов, обеспечивающих движение учителя в профессиональном развитии от уровня к уровню.</w:t>
      </w:r>
    </w:p>
    <w:p w:rsidR="001824FC" w:rsidRPr="001824FC" w:rsidRDefault="001824FC" w:rsidP="001824FC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4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3E0" w:rsidRDefault="003253E0" w:rsidP="000016EC">
      <w:pPr>
        <w:spacing w:before="75" w:after="18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9F5C18">
        <w:rPr>
          <w:rFonts w:ascii="Arial" w:hAnsi="Arial" w:cs="Arial"/>
          <w:color w:val="000000"/>
          <w:sz w:val="20"/>
          <w:szCs w:val="20"/>
          <w:lang w:eastAsia="ru-RU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3253E0" w:rsidRPr="009F5C18" w:rsidRDefault="003253E0" w:rsidP="00E72417">
      <w:pPr>
        <w:spacing w:before="75" w:after="180" w:line="240" w:lineRule="auto"/>
        <w:ind w:firstLine="851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полной мере </w:t>
      </w:r>
      <w:r w:rsidRPr="003F1B33">
        <w:rPr>
          <w:rFonts w:ascii="Times New Roman" w:hAnsi="Times New Roman" w:cs="Times New Roman"/>
          <w:sz w:val="28"/>
          <w:szCs w:val="28"/>
          <w:lang w:eastAsia="ru-RU"/>
        </w:rPr>
        <w:t>работа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3F1B33">
        <w:rPr>
          <w:rFonts w:ascii="Times New Roman" w:hAnsi="Times New Roman" w:cs="Times New Roman"/>
          <w:sz w:val="28"/>
          <w:szCs w:val="28"/>
          <w:lang w:eastAsia="ru-RU"/>
        </w:rPr>
        <w:t xml:space="preserve"> механизм публичной отчётности о работе школ, позволяющие общественности понять происходящее в системе образования, в каждой школе в частности и принять участие в её реализации. Все общеобразовательные учреждения  района ежегодно пре</w:t>
      </w:r>
      <w:r w:rsidR="000F03B1">
        <w:rPr>
          <w:rFonts w:ascii="Times New Roman" w:hAnsi="Times New Roman" w:cs="Times New Roman"/>
          <w:sz w:val="28"/>
          <w:szCs w:val="28"/>
          <w:lang w:eastAsia="ru-RU"/>
        </w:rPr>
        <w:t>дставляют свои мониторинги,</w:t>
      </w:r>
      <w:r w:rsidRPr="003F1B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1B33">
        <w:rPr>
          <w:rFonts w:ascii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3F1B33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размещают  их на своих сайтах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(адреса сайтов приведены в таблице выше.)</w:t>
      </w:r>
    </w:p>
    <w:p w:rsidR="003253E0" w:rsidRDefault="003253E0" w:rsidP="000016EC">
      <w:pPr>
        <w:spacing w:before="75" w:after="18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9F5C18">
        <w:rPr>
          <w:rFonts w:ascii="Arial" w:hAnsi="Arial" w:cs="Arial"/>
          <w:color w:val="000000"/>
          <w:sz w:val="20"/>
          <w:szCs w:val="20"/>
          <w:lang w:eastAsia="ru-RU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3253E0" w:rsidRPr="009F5C18" w:rsidRDefault="003253E0" w:rsidP="00E72417">
      <w:pPr>
        <w:spacing w:before="75" w:after="180" w:line="240" w:lineRule="auto"/>
        <w:ind w:firstLine="851"/>
        <w:rPr>
          <w:rFonts w:ascii="Arial" w:hAnsi="Arial" w:cs="Arial"/>
          <w:color w:val="000000"/>
          <w:sz w:val="20"/>
          <w:szCs w:val="20"/>
          <w:lang w:eastAsia="ru-RU"/>
        </w:rPr>
      </w:pPr>
      <w:r w:rsidRPr="003F1B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3F1B33">
        <w:rPr>
          <w:rFonts w:ascii="Times New Roman" w:hAnsi="Times New Roman" w:cs="Times New Roman"/>
          <w:sz w:val="28"/>
          <w:szCs w:val="28"/>
        </w:rPr>
        <w:t xml:space="preserve">школах района на конец учебного года обучалось </w:t>
      </w:r>
      <w:r w:rsidR="000F03B1" w:rsidRPr="000F03B1">
        <w:rPr>
          <w:rFonts w:ascii="Times New Roman" w:hAnsi="Times New Roman" w:cs="Times New Roman"/>
          <w:sz w:val="28"/>
          <w:szCs w:val="28"/>
        </w:rPr>
        <w:t>513 детей</w:t>
      </w:r>
      <w:r w:rsidRPr="003F1B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</w:t>
      </w:r>
      <w:r w:rsidRPr="003F1B33">
        <w:rPr>
          <w:rFonts w:ascii="Times New Roman" w:hAnsi="Times New Roman" w:cs="Times New Roman"/>
          <w:sz w:val="28"/>
          <w:szCs w:val="28"/>
        </w:rPr>
        <w:t>.</w:t>
      </w:r>
      <w:r w:rsidRPr="00965926">
        <w:rPr>
          <w:rFonts w:ascii="Times New Roman" w:hAnsi="Times New Roman" w:cs="Times New Roman"/>
          <w:sz w:val="28"/>
          <w:szCs w:val="28"/>
        </w:rPr>
        <w:t xml:space="preserve"> </w:t>
      </w:r>
      <w:r w:rsidRPr="003F1B33">
        <w:rPr>
          <w:rFonts w:ascii="Times New Roman" w:hAnsi="Times New Roman" w:cs="Times New Roman"/>
          <w:sz w:val="28"/>
          <w:szCs w:val="28"/>
        </w:rPr>
        <w:t xml:space="preserve">Совместное обучение детей </w:t>
      </w:r>
      <w:r w:rsidRPr="003F1B33">
        <w:rPr>
          <w:rFonts w:ascii="Times New Roman" w:hAnsi="Times New Roman" w:cs="Times New Roman"/>
          <w:sz w:val="28"/>
          <w:szCs w:val="28"/>
        </w:rPr>
        <w:lastRenderedPageBreak/>
        <w:t>с ОВЗ и их нормативно развивающихся сверстников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во всех школах района.</w:t>
      </w:r>
      <w:r w:rsidRPr="003F1B33">
        <w:rPr>
          <w:rFonts w:ascii="Times New Roman" w:hAnsi="Times New Roman" w:cs="Times New Roman"/>
          <w:sz w:val="28"/>
          <w:szCs w:val="28"/>
        </w:rPr>
        <w:t xml:space="preserve"> Созданное в районе учреждение - </w:t>
      </w:r>
      <w:r w:rsidR="000F03B1">
        <w:rPr>
          <w:rFonts w:ascii="Times New Roman" w:hAnsi="Times New Roman" w:cs="Times New Roman"/>
          <w:sz w:val="28"/>
          <w:szCs w:val="28"/>
          <w:lang w:eastAsia="ru-RU"/>
        </w:rPr>
        <w:t>МК</w:t>
      </w:r>
      <w:r w:rsidRPr="003F1B33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0F03B1">
        <w:rPr>
          <w:rFonts w:ascii="Times New Roman" w:hAnsi="Times New Roman" w:cs="Times New Roman"/>
          <w:sz w:val="28"/>
          <w:szCs w:val="28"/>
          <w:lang w:eastAsia="ru-RU"/>
        </w:rPr>
        <w:t xml:space="preserve">Центр психолого-педагогической, медицинской  и социальной помощи «Доверие» </w:t>
      </w:r>
      <w:r w:rsidRPr="003F1B33">
        <w:rPr>
          <w:rFonts w:ascii="Times New Roman" w:hAnsi="Times New Roman" w:cs="Times New Roman"/>
          <w:sz w:val="28"/>
          <w:szCs w:val="28"/>
          <w:lang w:eastAsia="ru-RU"/>
        </w:rPr>
        <w:t xml:space="preserve">выстроил работу в рамках основной цели: «Оказание своевременной психолого-педагогической и </w:t>
      </w:r>
      <w:proofErr w:type="gramStart"/>
      <w:r w:rsidRPr="003F1B33">
        <w:rPr>
          <w:rFonts w:ascii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3F1B33">
        <w:rPr>
          <w:rFonts w:ascii="Times New Roman" w:hAnsi="Times New Roman" w:cs="Times New Roman"/>
          <w:sz w:val="28"/>
          <w:szCs w:val="28"/>
          <w:lang w:eastAsia="ru-RU"/>
        </w:rPr>
        <w:t xml:space="preserve"> помощи детям, имеющим проблемы в психофизическом развитии за счет совершенствования диагностической и коррекционно – развивающей работы на основе комплексного подхода»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53E0" w:rsidRDefault="003253E0" w:rsidP="000016EC">
      <w:pPr>
        <w:spacing w:before="75" w:after="18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9F5C18">
        <w:rPr>
          <w:rFonts w:ascii="Arial" w:hAnsi="Arial" w:cs="Arial"/>
          <w:color w:val="000000"/>
          <w:sz w:val="20"/>
          <w:szCs w:val="20"/>
          <w:lang w:eastAsia="ru-RU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AE2D66" w:rsidRPr="00AE2D66" w:rsidRDefault="00AE2D66" w:rsidP="00AE2D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D66">
        <w:rPr>
          <w:rFonts w:ascii="Times New Roman" w:hAnsi="Times New Roman" w:cs="Times New Roman"/>
          <w:b/>
          <w:sz w:val="28"/>
          <w:szCs w:val="28"/>
        </w:rPr>
        <w:t>Государственная (итоговая) аттестация учащихся 11 классов в 2018 году.</w:t>
      </w:r>
    </w:p>
    <w:p w:rsidR="00AE2D66" w:rsidRPr="00AE2D66" w:rsidRDefault="00AE2D66" w:rsidP="00AE2D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D66" w:rsidRPr="00AE2D66" w:rsidRDefault="00AE2D66" w:rsidP="00E7241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66">
        <w:rPr>
          <w:rFonts w:ascii="Times New Roman" w:hAnsi="Times New Roman" w:cs="Times New Roman"/>
          <w:sz w:val="28"/>
          <w:szCs w:val="28"/>
        </w:rPr>
        <w:t>В 2018 итоговая аттестация учащихся 11-х классов в формате ЕГЭ проходила в штатном режиме. В итоговой аттестации учащихся приняло 250 выпускника общеобразовательных школ района всех форм собственности.</w:t>
      </w:r>
    </w:p>
    <w:p w:rsidR="00AE2D66" w:rsidRPr="00AE2D66" w:rsidRDefault="00AE2D66" w:rsidP="00E7241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66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проводилась по русскому языку и математике,</w:t>
      </w:r>
      <w:r w:rsidRPr="00AE2D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E2D66">
        <w:rPr>
          <w:rFonts w:ascii="Times New Roman" w:eastAsia="Calibri" w:hAnsi="Times New Roman" w:cs="Times New Roman"/>
          <w:bCs/>
          <w:sz w:val="28"/>
          <w:szCs w:val="28"/>
        </w:rPr>
        <w:t>которая делится на базовый и профильный уровни</w:t>
      </w:r>
      <w:r w:rsidRPr="00AE2D66">
        <w:rPr>
          <w:rFonts w:ascii="Times New Roman" w:hAnsi="Times New Roman" w:cs="Times New Roman"/>
          <w:sz w:val="28"/>
          <w:szCs w:val="28"/>
        </w:rPr>
        <w:t xml:space="preserve"> по обязательным учебным предметам и экзаменам </w:t>
      </w:r>
      <w:r w:rsidRPr="00AE2D66">
        <w:rPr>
          <w:rFonts w:ascii="Times New Roman" w:eastAsia="Calibri" w:hAnsi="Times New Roman" w:cs="Times New Roman"/>
          <w:bCs/>
          <w:sz w:val="28"/>
          <w:szCs w:val="28"/>
        </w:rPr>
        <w:t>по выбору</w:t>
      </w:r>
      <w:r w:rsidRPr="00AE2D66">
        <w:rPr>
          <w:rFonts w:ascii="Times New Roman" w:hAnsi="Times New Roman" w:cs="Times New Roman"/>
          <w:sz w:val="28"/>
          <w:szCs w:val="28"/>
        </w:rPr>
        <w:t xml:space="preserve"> по другим учебным предметам, которые обучающиеся сдавали на добровольной основе по своему выбору</w:t>
      </w:r>
      <w:r w:rsidRPr="00AE2D6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AE2D66" w:rsidRPr="00AE2D66" w:rsidRDefault="00AE2D66" w:rsidP="00E7241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66">
        <w:rPr>
          <w:rFonts w:ascii="Times New Roman" w:hAnsi="Times New Roman" w:cs="Times New Roman"/>
          <w:sz w:val="28"/>
          <w:szCs w:val="28"/>
        </w:rPr>
        <w:t xml:space="preserve">Для проведения ЕГЭ в 2018 году для сдачи обязательных экзаменов в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Курагинском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районе были организованы ППЭ при МБОУ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Курагинской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 № 1, МБОУ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Ирбинской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 № 6 и МКОУ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Имисской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 № 13, по выборным предметам – на базе ППЭ при МБОУ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Курагинской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AE2D66" w:rsidRPr="00AE2D66" w:rsidRDefault="00AE2D66" w:rsidP="00E7241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66">
        <w:rPr>
          <w:rFonts w:ascii="Times New Roman" w:hAnsi="Times New Roman" w:cs="Times New Roman"/>
          <w:sz w:val="28"/>
          <w:szCs w:val="28"/>
        </w:rPr>
        <w:t>Третий год при проведении ЕГЭ на пунктах района использовалась технология печати КИМ и сканирования результатов ответов участников.</w:t>
      </w:r>
    </w:p>
    <w:p w:rsidR="00AE2D66" w:rsidRPr="00AE2D66" w:rsidRDefault="00AE2D66" w:rsidP="00E7241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2D66" w:rsidRPr="00485573" w:rsidRDefault="00AE2D66" w:rsidP="00AE2D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73">
        <w:rPr>
          <w:rFonts w:ascii="Times New Roman" w:hAnsi="Times New Roman" w:cs="Times New Roman"/>
          <w:b/>
          <w:sz w:val="28"/>
          <w:szCs w:val="28"/>
        </w:rPr>
        <w:t xml:space="preserve">Результаты ЕГЭ в </w:t>
      </w:r>
      <w:proofErr w:type="spellStart"/>
      <w:r w:rsidRPr="00485573">
        <w:rPr>
          <w:rFonts w:ascii="Times New Roman" w:hAnsi="Times New Roman" w:cs="Times New Roman"/>
          <w:b/>
          <w:sz w:val="28"/>
          <w:szCs w:val="28"/>
        </w:rPr>
        <w:t>Курагинском</w:t>
      </w:r>
      <w:proofErr w:type="spellEnd"/>
      <w:r w:rsidRPr="00485573">
        <w:rPr>
          <w:rFonts w:ascii="Times New Roman" w:hAnsi="Times New Roman" w:cs="Times New Roman"/>
          <w:b/>
          <w:sz w:val="28"/>
          <w:szCs w:val="28"/>
        </w:rPr>
        <w:t xml:space="preserve"> районе.</w:t>
      </w:r>
    </w:p>
    <w:p w:rsidR="00AE2D66" w:rsidRPr="00485573" w:rsidRDefault="00AE2D66" w:rsidP="00AE2D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9"/>
        <w:gridCol w:w="1050"/>
        <w:gridCol w:w="1134"/>
        <w:gridCol w:w="992"/>
        <w:gridCol w:w="851"/>
        <w:gridCol w:w="851"/>
      </w:tblGrid>
      <w:tr w:rsidR="00AE2D66" w:rsidRPr="00AE2D66" w:rsidTr="00AE2D66">
        <w:trPr>
          <w:trHeight w:val="735"/>
        </w:trPr>
        <w:tc>
          <w:tcPr>
            <w:tcW w:w="3169" w:type="dxa"/>
            <w:vMerge w:val="restart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84" w:type="dxa"/>
            <w:gridSpan w:val="2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694" w:type="dxa"/>
            <w:gridSpan w:val="3"/>
            <w:vMerge w:val="restart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Кол-во участников, не набравших проходной балл</w:t>
            </w:r>
          </w:p>
        </w:tc>
      </w:tr>
      <w:tr w:rsidR="00AE2D66" w:rsidRPr="00AE2D66" w:rsidTr="00AE2D66">
        <w:trPr>
          <w:trHeight w:val="476"/>
        </w:trPr>
        <w:tc>
          <w:tcPr>
            <w:tcW w:w="3169" w:type="dxa"/>
            <w:vMerge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 w:val="restart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Merge w:val="restart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gridSpan w:val="3"/>
            <w:vMerge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66" w:rsidRPr="00AE2D66" w:rsidTr="00AE2D66">
        <w:trPr>
          <w:trHeight w:val="525"/>
        </w:trPr>
        <w:tc>
          <w:tcPr>
            <w:tcW w:w="3169" w:type="dxa"/>
            <w:vMerge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E2D66" w:rsidRPr="00AE2D66" w:rsidTr="00AE2D66">
        <w:trPr>
          <w:trHeight w:val="324"/>
        </w:trPr>
        <w:tc>
          <w:tcPr>
            <w:tcW w:w="3169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0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92" w:type="dxa"/>
            <w:shd w:val="clear" w:color="auto" w:fill="auto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F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D66" w:rsidRPr="00AE2D66" w:rsidTr="00AE2D66">
        <w:trPr>
          <w:trHeight w:val="339"/>
        </w:trPr>
        <w:tc>
          <w:tcPr>
            <w:tcW w:w="3169" w:type="dxa"/>
          </w:tcPr>
          <w:p w:rsidR="00AE2D66" w:rsidRPr="00AE2D66" w:rsidRDefault="00AE2D66" w:rsidP="00AE2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база </w:t>
            </w:r>
          </w:p>
        </w:tc>
        <w:tc>
          <w:tcPr>
            <w:tcW w:w="1050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92" w:type="dxa"/>
            <w:shd w:val="clear" w:color="auto" w:fill="auto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D66" w:rsidRPr="00AE2D66" w:rsidTr="00AE2D66">
        <w:trPr>
          <w:trHeight w:val="324"/>
        </w:trPr>
        <w:tc>
          <w:tcPr>
            <w:tcW w:w="3169" w:type="dxa"/>
          </w:tcPr>
          <w:p w:rsidR="00AE2D66" w:rsidRPr="00AE2D66" w:rsidRDefault="00AE2D66" w:rsidP="00AE2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1050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  <w:shd w:val="clear" w:color="auto" w:fill="auto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2D66" w:rsidRPr="00AE2D66" w:rsidTr="00AE2D66">
        <w:trPr>
          <w:trHeight w:val="148"/>
        </w:trPr>
        <w:tc>
          <w:tcPr>
            <w:tcW w:w="3169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50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F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2D66" w:rsidRPr="00AE2D66" w:rsidTr="00AE2D66">
        <w:trPr>
          <w:trHeight w:val="148"/>
        </w:trPr>
        <w:tc>
          <w:tcPr>
            <w:tcW w:w="3169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50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F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F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2D66" w:rsidRPr="00AE2D66" w:rsidTr="00AE2D66">
        <w:trPr>
          <w:trHeight w:val="148"/>
        </w:trPr>
        <w:tc>
          <w:tcPr>
            <w:tcW w:w="3169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0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F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E2D66" w:rsidRPr="00AE2D66" w:rsidTr="00AE2D66">
        <w:trPr>
          <w:trHeight w:val="148"/>
        </w:trPr>
        <w:tc>
          <w:tcPr>
            <w:tcW w:w="3169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0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D66" w:rsidRPr="00AE2D66" w:rsidTr="00AE2D66">
        <w:trPr>
          <w:trHeight w:val="148"/>
        </w:trPr>
        <w:tc>
          <w:tcPr>
            <w:tcW w:w="3169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1050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F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D66" w:rsidRPr="00AE2D66" w:rsidTr="00AE2D66">
        <w:trPr>
          <w:trHeight w:val="148"/>
        </w:trPr>
        <w:tc>
          <w:tcPr>
            <w:tcW w:w="3169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0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00B0F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2D66" w:rsidRPr="00AE2D66" w:rsidTr="00AE2D66">
        <w:trPr>
          <w:trHeight w:val="148"/>
        </w:trPr>
        <w:tc>
          <w:tcPr>
            <w:tcW w:w="3169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50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92D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92D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D66" w:rsidRPr="00AE2D66" w:rsidTr="00AE2D66">
        <w:trPr>
          <w:trHeight w:val="148"/>
        </w:trPr>
        <w:tc>
          <w:tcPr>
            <w:tcW w:w="3169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50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D66" w:rsidRPr="00AE2D66" w:rsidTr="00AE2D66">
        <w:trPr>
          <w:trHeight w:val="148"/>
        </w:trPr>
        <w:tc>
          <w:tcPr>
            <w:tcW w:w="3169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0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D66" w:rsidRPr="00AE2D66" w:rsidTr="00AE2D66">
        <w:trPr>
          <w:trHeight w:val="148"/>
        </w:trPr>
        <w:tc>
          <w:tcPr>
            <w:tcW w:w="3169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1050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2D66" w:rsidRPr="00AE2D66" w:rsidRDefault="00AE2D66" w:rsidP="00AE2D6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320"/>
      </w:tblGrid>
      <w:tr w:rsidR="00AE2D66" w:rsidRPr="00AE2D66" w:rsidTr="0048737F">
        <w:trPr>
          <w:trHeight w:val="303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92D050"/>
          </w:tcPr>
          <w:p w:rsidR="00AE2D66" w:rsidRPr="0048737F" w:rsidRDefault="00AE2D66" w:rsidP="0048737F">
            <w:pPr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shd w:val="clear" w:color="auto" w:fill="auto"/>
          </w:tcPr>
          <w:p w:rsidR="00AE2D66" w:rsidRPr="0048737F" w:rsidRDefault="00AE2D66" w:rsidP="0048737F">
            <w:pPr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48737F">
              <w:rPr>
                <w:sz w:val="20"/>
                <w:szCs w:val="20"/>
                <w:lang w:eastAsia="ru-RU"/>
              </w:rPr>
              <w:t>Результат выше прошлого года</w:t>
            </w:r>
          </w:p>
        </w:tc>
      </w:tr>
      <w:tr w:rsidR="00AE2D66" w:rsidRPr="00AE2D66" w:rsidTr="0048737F">
        <w:trPr>
          <w:trHeight w:val="314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00"/>
          </w:tcPr>
          <w:p w:rsidR="00AE2D66" w:rsidRPr="0048737F" w:rsidRDefault="00AE2D66" w:rsidP="0048737F">
            <w:pPr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shd w:val="clear" w:color="auto" w:fill="auto"/>
          </w:tcPr>
          <w:p w:rsidR="00AE2D66" w:rsidRPr="0048737F" w:rsidRDefault="00AE2D66" w:rsidP="0048737F">
            <w:pPr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48737F">
              <w:rPr>
                <w:sz w:val="20"/>
                <w:szCs w:val="20"/>
                <w:lang w:eastAsia="ru-RU"/>
              </w:rPr>
              <w:t>Результат равен прошлому году</w:t>
            </w:r>
          </w:p>
        </w:tc>
      </w:tr>
      <w:tr w:rsidR="00AE2D66" w:rsidRPr="00AE2D66" w:rsidTr="0048737F">
        <w:trPr>
          <w:trHeight w:val="326"/>
        </w:trPr>
        <w:tc>
          <w:tcPr>
            <w:tcW w:w="1668" w:type="dxa"/>
            <w:tcBorders>
              <w:top w:val="single" w:sz="4" w:space="0" w:color="000000"/>
            </w:tcBorders>
            <w:shd w:val="clear" w:color="auto" w:fill="00B0F0"/>
          </w:tcPr>
          <w:p w:rsidR="00AE2D66" w:rsidRPr="0048737F" w:rsidRDefault="00AE2D66" w:rsidP="0048737F">
            <w:pPr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shd w:val="clear" w:color="auto" w:fill="auto"/>
          </w:tcPr>
          <w:p w:rsidR="00AE2D66" w:rsidRPr="0048737F" w:rsidRDefault="00AE2D66" w:rsidP="0048737F">
            <w:pPr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48737F">
              <w:rPr>
                <w:sz w:val="20"/>
                <w:szCs w:val="20"/>
                <w:lang w:eastAsia="ru-RU"/>
              </w:rPr>
              <w:t>Результат ниже прошлого года</w:t>
            </w:r>
          </w:p>
        </w:tc>
      </w:tr>
    </w:tbl>
    <w:p w:rsidR="00AE2D66" w:rsidRPr="00AE2D66" w:rsidRDefault="00AE2D66" w:rsidP="00AE2D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D66" w:rsidRPr="00AE2D66" w:rsidRDefault="00AE2D66" w:rsidP="00AE2D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66">
        <w:rPr>
          <w:rFonts w:ascii="Times New Roman" w:hAnsi="Times New Roman" w:cs="Times New Roman"/>
          <w:sz w:val="28"/>
          <w:szCs w:val="28"/>
        </w:rPr>
        <w:t>По результатам сдачи ЕГЭ в районе 2 выпускников, не получили аттестат за курс среднего общего образования, что составило 0,8%.</w:t>
      </w:r>
    </w:p>
    <w:p w:rsidR="00AE2D66" w:rsidRPr="00AE2D66" w:rsidRDefault="00AE2D66" w:rsidP="00AE2D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66">
        <w:rPr>
          <w:rFonts w:ascii="Times New Roman" w:hAnsi="Times New Roman" w:cs="Times New Roman"/>
          <w:sz w:val="28"/>
          <w:szCs w:val="28"/>
        </w:rPr>
        <w:t xml:space="preserve">Выпускники МБОУ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Курагинской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 № 1 по 9 предметам показали лучший результат в районе: русский язык (98 баллов), биология (79), география (66), история (91), обществознание (81), физика (86), химия (76), математика базовая(20) и профильный уровни (78).</w:t>
      </w:r>
    </w:p>
    <w:p w:rsidR="00AE2D66" w:rsidRPr="00AE2D66" w:rsidRDefault="00AE2D66" w:rsidP="00AE2D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66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 по математике профильной (78),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Черемшанской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школы по литературе (97), МБОУ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Курагинской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 № 3 по информатике и ИКТ (81);</w:t>
      </w:r>
    </w:p>
    <w:p w:rsidR="00AE2D66" w:rsidRPr="00AE2D66" w:rsidRDefault="00AE2D66" w:rsidP="00AE2D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66">
        <w:rPr>
          <w:rFonts w:ascii="Times New Roman" w:hAnsi="Times New Roman" w:cs="Times New Roman"/>
          <w:sz w:val="28"/>
          <w:szCs w:val="28"/>
        </w:rPr>
        <w:t xml:space="preserve">По математике базовой максимальный балл (20) набрали выпускники МБОУ Артемовской СОШ – 2 человека, Алексеевской СОШ -2,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Ирбинской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 № 6 – 6, МБОУ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Кошурниковской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 – 1,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 – 5,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Можарской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 - 2, МБОУ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Курагинской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 № 3 – 1, МБОУ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Курагинской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 № 7 -1. МБОУ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Курагинской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 № 1 – 12, МБОУ Березовской СОШ – 1, Брагинской СОШ -1, МКОУ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Имисской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 – 2, МБОУ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Марининской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– 2,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Рощинской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 – 3,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Шалаболинской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СОШ- 1, МКОУ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Черемшанской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 – 3, ОЧУОЦ «Перспектива» -3.</w:t>
      </w:r>
    </w:p>
    <w:p w:rsidR="00AE2D66" w:rsidRPr="00AE2D66" w:rsidRDefault="00AE2D66" w:rsidP="00AE2D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2D66" w:rsidRPr="00AE2D66" w:rsidRDefault="00AE2D66" w:rsidP="00AE2D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2D66">
        <w:rPr>
          <w:rFonts w:ascii="Times New Roman" w:hAnsi="Times New Roman" w:cs="Times New Roman"/>
          <w:sz w:val="28"/>
          <w:szCs w:val="28"/>
        </w:rPr>
        <w:t>Результаты ЕГЭ:</w:t>
      </w:r>
    </w:p>
    <w:p w:rsidR="00AE2D66" w:rsidRPr="00AE2D66" w:rsidRDefault="00AE2D66" w:rsidP="00AE2D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9"/>
        <w:gridCol w:w="850"/>
        <w:gridCol w:w="709"/>
        <w:gridCol w:w="708"/>
        <w:gridCol w:w="875"/>
        <w:gridCol w:w="685"/>
        <w:gridCol w:w="840"/>
        <w:gridCol w:w="746"/>
        <w:gridCol w:w="671"/>
        <w:gridCol w:w="794"/>
        <w:gridCol w:w="794"/>
      </w:tblGrid>
      <w:tr w:rsidR="00AE2D66" w:rsidRPr="00AE2D66" w:rsidTr="00AE2D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E2D66" w:rsidRPr="00AE2D66" w:rsidTr="00AE2D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41,89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40,9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66" w:rsidRPr="00AE2D66" w:rsidTr="00AE2D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база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6" w:rsidRPr="00AE2D66" w:rsidRDefault="00AE2D66" w:rsidP="00AE2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2D66" w:rsidRPr="00AE2D66" w:rsidTr="00AE2D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66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профиль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D66" w:rsidRPr="00AE2D66" w:rsidRDefault="00AE2D66" w:rsidP="00AE2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E2D66" w:rsidRPr="00AE2D66" w:rsidTr="00AE2D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57,3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E2D66" w:rsidRPr="00AE2D66" w:rsidTr="00AE2D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46,9</w:t>
            </w: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  <w:r w:rsidRPr="00AE2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E2D66" w:rsidRPr="00AE2D66" w:rsidTr="00AE2D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43,24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47.8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49,21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E2D66" w:rsidRPr="00AE2D66" w:rsidTr="00AE2D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51.6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52,7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52,96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47</w:t>
            </w:r>
          </w:p>
        </w:tc>
      </w:tr>
      <w:tr w:rsidR="00AE2D66" w:rsidRPr="00AE2D66" w:rsidTr="00AE2D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47.4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61,3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D66" w:rsidRPr="00AE2D66" w:rsidTr="00AE2D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52,77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59,75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58,8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E2D66" w:rsidRPr="00AE2D66" w:rsidTr="00AE2D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50,81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50,29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51,1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55,64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E2D66" w:rsidRPr="00AE2D66" w:rsidTr="00AE2D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54,61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56,3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E2D66" w:rsidRPr="00AE2D66" w:rsidTr="00AE2D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51,37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E2D66" w:rsidRPr="00AE2D66" w:rsidTr="00AE2D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2D66" w:rsidRPr="00AE2D66" w:rsidTr="00AE2D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2D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bCs/>
                <w:sz w:val="24"/>
                <w:szCs w:val="24"/>
              </w:rPr>
              <w:t>58,3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56,72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E2D66" w:rsidRPr="00AE2D66" w:rsidRDefault="00AE2D66" w:rsidP="00AE2D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AE2D66" w:rsidRPr="00AE2D66" w:rsidRDefault="00AE2D66" w:rsidP="00AE2D66">
      <w:pPr>
        <w:spacing w:line="240" w:lineRule="auto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320"/>
      </w:tblGrid>
      <w:tr w:rsidR="00AE2D66" w:rsidRPr="00AE2D66" w:rsidTr="0048737F">
        <w:trPr>
          <w:trHeight w:val="303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00B050"/>
          </w:tcPr>
          <w:p w:rsidR="00AE2D66" w:rsidRPr="0048737F" w:rsidRDefault="00AE2D66" w:rsidP="0048737F">
            <w:pPr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shd w:val="clear" w:color="auto" w:fill="auto"/>
          </w:tcPr>
          <w:p w:rsidR="00AE2D66" w:rsidRPr="0048737F" w:rsidRDefault="00AE2D66" w:rsidP="0048737F">
            <w:pPr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48737F">
              <w:rPr>
                <w:sz w:val="20"/>
                <w:szCs w:val="20"/>
                <w:lang w:eastAsia="ru-RU"/>
              </w:rPr>
              <w:t>Результат выше прошлого года</w:t>
            </w:r>
          </w:p>
        </w:tc>
      </w:tr>
      <w:tr w:rsidR="00AE2D66" w:rsidRPr="00AE2D66" w:rsidTr="0048737F">
        <w:trPr>
          <w:trHeight w:val="314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00"/>
          </w:tcPr>
          <w:p w:rsidR="00AE2D66" w:rsidRPr="0048737F" w:rsidRDefault="00AE2D66" w:rsidP="0048737F">
            <w:pPr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shd w:val="clear" w:color="auto" w:fill="auto"/>
          </w:tcPr>
          <w:p w:rsidR="00AE2D66" w:rsidRPr="0048737F" w:rsidRDefault="00AE2D66" w:rsidP="0048737F">
            <w:pPr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48737F">
              <w:rPr>
                <w:sz w:val="20"/>
                <w:szCs w:val="20"/>
                <w:lang w:eastAsia="ru-RU"/>
              </w:rPr>
              <w:t>Результат равен прошлому году</w:t>
            </w:r>
          </w:p>
        </w:tc>
      </w:tr>
      <w:tr w:rsidR="00AE2D66" w:rsidRPr="00AE2D66" w:rsidTr="0048737F">
        <w:trPr>
          <w:trHeight w:val="326"/>
        </w:trPr>
        <w:tc>
          <w:tcPr>
            <w:tcW w:w="1668" w:type="dxa"/>
            <w:shd w:val="clear" w:color="auto" w:fill="FF0000"/>
          </w:tcPr>
          <w:p w:rsidR="00AE2D66" w:rsidRPr="0048737F" w:rsidRDefault="00AE2D66" w:rsidP="0048737F">
            <w:pPr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shd w:val="clear" w:color="auto" w:fill="auto"/>
          </w:tcPr>
          <w:p w:rsidR="00AE2D66" w:rsidRPr="0048737F" w:rsidRDefault="00AE2D66" w:rsidP="0048737F">
            <w:pPr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48737F">
              <w:rPr>
                <w:sz w:val="20"/>
                <w:szCs w:val="20"/>
                <w:lang w:eastAsia="ru-RU"/>
              </w:rPr>
              <w:t>Результат ниже прошлого года</w:t>
            </w:r>
          </w:p>
        </w:tc>
      </w:tr>
    </w:tbl>
    <w:p w:rsidR="00AE2D66" w:rsidRPr="00AE2D66" w:rsidRDefault="00AE2D66" w:rsidP="00E7241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66">
        <w:rPr>
          <w:rFonts w:ascii="Times New Roman" w:hAnsi="Times New Roman" w:cs="Times New Roman"/>
          <w:sz w:val="28"/>
          <w:szCs w:val="28"/>
        </w:rPr>
        <w:t>В 2018 году вырос средний балл по математике базовой (на 1), по математике профильной (5), по физике (1), русскому языку (1), по истории (3), информатике и ИКТ (8), по литературе (на 21), английскому языку (28). Результат по обществознанию и биологии остался на уровне прошлого года. По химии на протяжении 5 лет результат снижается.</w:t>
      </w:r>
    </w:p>
    <w:p w:rsidR="00AE2D66" w:rsidRPr="00AE2D66" w:rsidRDefault="00AE2D66" w:rsidP="00E72417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2D66" w:rsidRPr="00AE2D66" w:rsidRDefault="00AE2D66" w:rsidP="00AE2D6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2D66">
        <w:rPr>
          <w:rFonts w:ascii="Times New Roman" w:hAnsi="Times New Roman" w:cs="Times New Roman"/>
          <w:sz w:val="28"/>
          <w:szCs w:val="28"/>
        </w:rPr>
        <w:t>Показатель среднего балла по ОУ с муниципалитетом</w:t>
      </w:r>
    </w:p>
    <w:p w:rsidR="00AE2D66" w:rsidRPr="00AE2D66" w:rsidRDefault="00AE2D66" w:rsidP="00AE2D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09"/>
        <w:gridCol w:w="708"/>
        <w:gridCol w:w="709"/>
        <w:gridCol w:w="851"/>
        <w:gridCol w:w="708"/>
        <w:gridCol w:w="709"/>
        <w:gridCol w:w="567"/>
        <w:gridCol w:w="567"/>
        <w:gridCol w:w="425"/>
        <w:gridCol w:w="567"/>
        <w:gridCol w:w="426"/>
        <w:gridCol w:w="425"/>
        <w:gridCol w:w="567"/>
      </w:tblGrid>
      <w:tr w:rsidR="00AE2D66" w:rsidRPr="00AE2D66" w:rsidTr="00AE2D66">
        <w:trPr>
          <w:trHeight w:val="1725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ОУ</w:t>
            </w:r>
            <w:r w:rsidRPr="00AE2D66">
              <w:rPr>
                <w:rFonts w:cs="Times New Roman"/>
                <w:color w:val="000000"/>
                <w:lang w:eastAsia="ru-RU"/>
              </w:rPr>
              <w:t xml:space="preserve">                      </w:t>
            </w:r>
            <w:r w:rsidRPr="00AE2D66">
              <w:rPr>
                <w:rFonts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предмет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 база (16)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 профиль (44)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(66)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(48)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 (46)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 (47)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 (51)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 (53)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(53)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 (74)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Английский язык (88)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textDirection w:val="btLr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 и ИКТ (53)</w:t>
            </w:r>
          </w:p>
        </w:tc>
      </w:tr>
      <w:tr w:rsidR="00AE2D66" w:rsidRPr="00AE2D66" w:rsidTr="00AE2D66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А</w:t>
            </w: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лексеевская</w:t>
            </w: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№9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А</w:t>
            </w: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ртёмовская</w:t>
            </w: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№2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МКОУ </w:t>
            </w:r>
            <w:proofErr w:type="spellStart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мисская</w:t>
            </w:r>
            <w:proofErr w:type="spellEnd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№13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рбинская</w:t>
            </w:r>
            <w:proofErr w:type="spellEnd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№6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AE2D66" w:rsidRPr="00AE2D66" w:rsidTr="00AE2D66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К</w:t>
            </w: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ордовская</w:t>
            </w: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№14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AE2D66" w:rsidRPr="00AE2D66" w:rsidTr="00AE2D66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очергинская</w:t>
            </w:r>
            <w:proofErr w:type="spellEnd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№19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ошурниковская</w:t>
            </w:r>
            <w:proofErr w:type="spellEnd"/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СОШ №</w:t>
            </w: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AE2D66" w:rsidRPr="00AE2D66" w:rsidTr="00AE2D66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раснокаменская</w:t>
            </w:r>
            <w:proofErr w:type="spellEnd"/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СОШ №4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AE2D66" w:rsidRPr="00AE2D66" w:rsidTr="00AE2D66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Курагинская</w:t>
            </w:r>
            <w:proofErr w:type="spellEnd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№1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AE2D66" w:rsidRPr="00AE2D66" w:rsidTr="00AE2D66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ожарская</w:t>
            </w:r>
            <w:proofErr w:type="spellEnd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№15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Курагинская</w:t>
            </w:r>
            <w:proofErr w:type="spellEnd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№3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AE2D66" w:rsidRPr="00AE2D66" w:rsidTr="00AE2D66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Курагинская</w:t>
            </w:r>
            <w:proofErr w:type="spellEnd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№7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</w:t>
            </w: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ерёзовская</w:t>
            </w:r>
            <w:proofErr w:type="spellEnd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СОШ№10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AE2D66" w:rsidRPr="00AE2D66" w:rsidTr="00AE2D66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арининская</w:t>
            </w:r>
            <w:proofErr w:type="spellEnd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№16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AE2D66" w:rsidRPr="00AE2D66" w:rsidTr="00AE2D66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</w:t>
            </w: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ощинская</w:t>
            </w:r>
            <w:proofErr w:type="spellEnd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№17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</w:t>
            </w: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алаболинская</w:t>
            </w:r>
            <w:proofErr w:type="spellEnd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№18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МКОУ </w:t>
            </w:r>
            <w:proofErr w:type="spellStart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Детловская</w:t>
            </w:r>
            <w:proofErr w:type="spellEnd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№12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2D66" w:rsidRPr="00AE2D66" w:rsidTr="00AE2D66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МКОУ </w:t>
            </w:r>
            <w:proofErr w:type="spellStart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</w:t>
            </w: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еремшанская</w:t>
            </w:r>
            <w:proofErr w:type="spellEnd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№20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МКОУ </w:t>
            </w:r>
            <w:proofErr w:type="spellStart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ойловская</w:t>
            </w:r>
            <w:proofErr w:type="spellEnd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№21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AE2D66" w:rsidRPr="00AE2D66" w:rsidTr="00AE2D66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Б</w:t>
            </w: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рагинская</w:t>
            </w: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СОШ №11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НОУ СОШ "Истоки"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AE2D66" w:rsidRPr="00AE2D66" w:rsidTr="00AE2D66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Перспектива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E2D66">
              <w:rPr>
                <w:rFonts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E2D66" w:rsidRPr="00AE2D66" w:rsidRDefault="00AE2D66" w:rsidP="00AE2D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320"/>
      </w:tblGrid>
      <w:tr w:rsidR="00AE2D66" w:rsidRPr="00AE2D66" w:rsidTr="0048737F">
        <w:trPr>
          <w:trHeight w:val="303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92D050"/>
          </w:tcPr>
          <w:p w:rsidR="00AE2D66" w:rsidRPr="0048737F" w:rsidRDefault="00AE2D66" w:rsidP="0048737F">
            <w:pPr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shd w:val="clear" w:color="auto" w:fill="auto"/>
          </w:tcPr>
          <w:p w:rsidR="00AE2D66" w:rsidRPr="0048737F" w:rsidRDefault="00AE2D66" w:rsidP="0048737F">
            <w:pPr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48737F">
              <w:rPr>
                <w:sz w:val="20"/>
                <w:szCs w:val="20"/>
                <w:lang w:eastAsia="ru-RU"/>
              </w:rPr>
              <w:t>Результат выше муниципального</w:t>
            </w:r>
          </w:p>
        </w:tc>
      </w:tr>
      <w:tr w:rsidR="00AE2D66" w:rsidRPr="00AE2D66" w:rsidTr="0048737F">
        <w:trPr>
          <w:trHeight w:val="314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00"/>
          </w:tcPr>
          <w:p w:rsidR="00AE2D66" w:rsidRPr="0048737F" w:rsidRDefault="00AE2D66" w:rsidP="0048737F">
            <w:pPr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shd w:val="clear" w:color="auto" w:fill="auto"/>
          </w:tcPr>
          <w:p w:rsidR="00AE2D66" w:rsidRPr="0048737F" w:rsidRDefault="00AE2D66" w:rsidP="0048737F">
            <w:pPr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48737F">
              <w:rPr>
                <w:sz w:val="20"/>
                <w:szCs w:val="20"/>
                <w:lang w:eastAsia="ru-RU"/>
              </w:rPr>
              <w:t xml:space="preserve">Результат равен </w:t>
            </w:r>
            <w:proofErr w:type="gramStart"/>
            <w:r w:rsidRPr="0048737F">
              <w:rPr>
                <w:sz w:val="20"/>
                <w:szCs w:val="20"/>
                <w:lang w:eastAsia="ru-RU"/>
              </w:rPr>
              <w:t>муниципальному</w:t>
            </w:r>
            <w:proofErr w:type="gramEnd"/>
          </w:p>
        </w:tc>
      </w:tr>
      <w:tr w:rsidR="00AE2D66" w:rsidRPr="00AE2D66" w:rsidTr="0048737F">
        <w:trPr>
          <w:trHeight w:val="326"/>
        </w:trPr>
        <w:tc>
          <w:tcPr>
            <w:tcW w:w="1668" w:type="dxa"/>
            <w:tcBorders>
              <w:top w:val="single" w:sz="4" w:space="0" w:color="000000"/>
            </w:tcBorders>
            <w:shd w:val="clear" w:color="auto" w:fill="00B0F0"/>
          </w:tcPr>
          <w:p w:rsidR="00AE2D66" w:rsidRPr="0048737F" w:rsidRDefault="00AE2D66" w:rsidP="0048737F">
            <w:pPr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shd w:val="clear" w:color="auto" w:fill="auto"/>
          </w:tcPr>
          <w:p w:rsidR="00AE2D66" w:rsidRPr="0048737F" w:rsidRDefault="00AE2D66" w:rsidP="0048737F">
            <w:pPr>
              <w:spacing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48737F">
              <w:rPr>
                <w:sz w:val="20"/>
                <w:szCs w:val="20"/>
                <w:lang w:eastAsia="ru-RU"/>
              </w:rPr>
              <w:t>Результат ниже муниципального</w:t>
            </w:r>
          </w:p>
        </w:tc>
      </w:tr>
    </w:tbl>
    <w:p w:rsidR="00AE2D66" w:rsidRPr="00AE2D66" w:rsidRDefault="00AE2D66" w:rsidP="00AE2D6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D66" w:rsidRPr="00AE2D66" w:rsidRDefault="00AE2D66" w:rsidP="00E7241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66">
        <w:rPr>
          <w:rFonts w:ascii="Times New Roman" w:hAnsi="Times New Roman" w:cs="Times New Roman"/>
          <w:sz w:val="28"/>
          <w:szCs w:val="28"/>
        </w:rPr>
        <w:t xml:space="preserve">Показатель среднего балла по предметам выше районных и краевых стабильно сохраняет на протяжении многих лет МБОУ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Курагинская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 № 1, что подтверждает высокий уровень педагогов.</w:t>
      </w:r>
    </w:p>
    <w:p w:rsidR="00AE2D66" w:rsidRPr="00AE2D66" w:rsidRDefault="00AE2D66" w:rsidP="00E7241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66">
        <w:rPr>
          <w:rFonts w:ascii="Times New Roman" w:hAnsi="Times New Roman" w:cs="Times New Roman"/>
          <w:sz w:val="28"/>
          <w:szCs w:val="28"/>
        </w:rPr>
        <w:t xml:space="preserve">Сохранили и улучшили средний балл МБОУ </w:t>
      </w:r>
      <w:proofErr w:type="gramStart"/>
      <w:r w:rsidRPr="00AE2D66">
        <w:rPr>
          <w:rFonts w:ascii="Times New Roman" w:hAnsi="Times New Roman" w:cs="Times New Roman"/>
          <w:sz w:val="28"/>
          <w:szCs w:val="28"/>
        </w:rPr>
        <w:t>Артемовская</w:t>
      </w:r>
      <w:proofErr w:type="gramEnd"/>
      <w:r w:rsidRPr="00AE2D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Ирбинская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Краснокаменская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Можарская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Кочергинская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Черемшанская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Имисская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AE2D66" w:rsidRPr="00AE2D66" w:rsidRDefault="00AE2D66" w:rsidP="00E7241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66">
        <w:rPr>
          <w:rFonts w:ascii="Times New Roman" w:hAnsi="Times New Roman" w:cs="Times New Roman"/>
          <w:sz w:val="28"/>
          <w:szCs w:val="28"/>
        </w:rPr>
        <w:t xml:space="preserve">Хочется отметить положительный рост показателя среднего балла по выборным предметам МБОУ </w:t>
      </w:r>
      <w:proofErr w:type="spellStart"/>
      <w:r w:rsidRPr="00AE2D66">
        <w:rPr>
          <w:rFonts w:ascii="Times New Roman" w:hAnsi="Times New Roman" w:cs="Times New Roman"/>
          <w:sz w:val="28"/>
          <w:szCs w:val="28"/>
        </w:rPr>
        <w:t>Курагинских</w:t>
      </w:r>
      <w:proofErr w:type="spellEnd"/>
      <w:r w:rsidRPr="00AE2D66">
        <w:rPr>
          <w:rFonts w:ascii="Times New Roman" w:hAnsi="Times New Roman" w:cs="Times New Roman"/>
          <w:sz w:val="28"/>
          <w:szCs w:val="28"/>
        </w:rPr>
        <w:t xml:space="preserve"> СОШ № 3и № 7.</w:t>
      </w:r>
    </w:p>
    <w:p w:rsidR="00AE2D66" w:rsidRPr="00AE2D66" w:rsidRDefault="00AE2D66" w:rsidP="00AE2D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D66" w:rsidRPr="00AE2D66" w:rsidRDefault="00AE2D66" w:rsidP="00AE2D66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AE2D66">
        <w:rPr>
          <w:rFonts w:ascii="Times New Roman" w:hAnsi="Times New Roman" w:cs="Times New Roman"/>
        </w:rPr>
        <w:fldChar w:fldCharType="begin"/>
      </w:r>
      <w:r w:rsidRPr="00AE2D66">
        <w:rPr>
          <w:rFonts w:ascii="Times New Roman" w:hAnsi="Times New Roman" w:cs="Times New Roman"/>
        </w:rPr>
        <w:instrText xml:space="preserve"> LINK Excel.Sheet.12 "D:\\ЕГЭ\\ЕГЭ 2018\\медалисты\\Медалисты 2018 для отчета.xlsx" "Пофамильный перечень!R1C1:R25C13" \a \f 4 \h  \* MERGEFORMAT </w:instrText>
      </w:r>
      <w:r w:rsidRPr="00AE2D66">
        <w:rPr>
          <w:rFonts w:ascii="Times New Roman" w:hAnsi="Times New Roman" w:cs="Times New Roman"/>
        </w:rPr>
        <w:fldChar w:fldCharType="separate"/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709"/>
        <w:gridCol w:w="567"/>
        <w:gridCol w:w="567"/>
        <w:gridCol w:w="567"/>
        <w:gridCol w:w="567"/>
        <w:gridCol w:w="567"/>
        <w:gridCol w:w="567"/>
        <w:gridCol w:w="482"/>
        <w:gridCol w:w="510"/>
        <w:gridCol w:w="850"/>
      </w:tblGrid>
      <w:tr w:rsidR="00AE2D66" w:rsidRPr="00AE2D66" w:rsidTr="00AE2D66">
        <w:trPr>
          <w:trHeight w:val="16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  <w:proofErr w:type="gramStart"/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Иностранный язык (наивысший балл)</w:t>
            </w:r>
          </w:p>
        </w:tc>
      </w:tr>
      <w:tr w:rsidR="00AE2D66" w:rsidRPr="00AE2D66" w:rsidTr="00AE2D66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AE2D66" w:rsidRPr="00AE2D66" w:rsidTr="00AE2D6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Курагинская</w:t>
            </w:r>
            <w:proofErr w:type="spellEnd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 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МБОУ </w:t>
            </w:r>
            <w:proofErr w:type="spellStart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Курагинская</w:t>
            </w:r>
            <w:proofErr w:type="spellEnd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 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МБОУ </w:t>
            </w:r>
            <w:proofErr w:type="spellStart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Курагинская</w:t>
            </w:r>
            <w:proofErr w:type="spellEnd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</w:t>
            </w: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СОШ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AE2D66" w:rsidRPr="00AE2D66" w:rsidTr="00AE2D6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МБОУ </w:t>
            </w:r>
            <w:proofErr w:type="spellStart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Курагинская</w:t>
            </w:r>
            <w:proofErr w:type="spellEnd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МБОУ Артемовская СОШ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МБОУ Артемовская СОШ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Курагинская</w:t>
            </w:r>
            <w:proofErr w:type="spellEnd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Курагинская</w:t>
            </w:r>
            <w:proofErr w:type="spellEnd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МБОУ </w:t>
            </w:r>
            <w:proofErr w:type="spellStart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Курагинская</w:t>
            </w:r>
            <w:proofErr w:type="spellEnd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lang w:eastAsia="ru-RU"/>
              </w:rPr>
              <w:t>81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Курагинская</w:t>
            </w:r>
            <w:proofErr w:type="spellEnd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Курагинская</w:t>
            </w:r>
            <w:proofErr w:type="spellEnd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Курагинская</w:t>
            </w:r>
            <w:proofErr w:type="spellEnd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Курагинская</w:t>
            </w:r>
            <w:proofErr w:type="spellEnd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Курагинская</w:t>
            </w:r>
            <w:proofErr w:type="spellEnd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Краснокаменская</w:t>
            </w:r>
            <w:proofErr w:type="spellEnd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Краснокаменская</w:t>
            </w:r>
            <w:proofErr w:type="spellEnd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Краснокаменская</w:t>
            </w:r>
            <w:proofErr w:type="spellEnd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МБОУ Кордовская СОШ №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68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МБОУ Кордовская СОШ №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Марининская</w:t>
            </w:r>
            <w:proofErr w:type="spellEnd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53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Марининская</w:t>
            </w:r>
            <w:proofErr w:type="spellEnd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Рощинская</w:t>
            </w:r>
            <w:proofErr w:type="spellEnd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сош</w:t>
            </w:r>
            <w:proofErr w:type="spellEnd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№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2D66" w:rsidRPr="00AE2D66" w:rsidTr="00AE2D66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Черемшанская</w:t>
            </w:r>
            <w:proofErr w:type="spellEnd"/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СОШ №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E2D66" w:rsidRPr="00AE2D66" w:rsidRDefault="00AE2D66" w:rsidP="00AE2D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2D66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E2D66" w:rsidRPr="00AE2D66" w:rsidRDefault="00AE2D66" w:rsidP="00AE2D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E2D66">
        <w:rPr>
          <w:rFonts w:ascii="Times New Roman" w:hAnsi="Times New Roman" w:cs="Times New Roman"/>
        </w:rPr>
        <w:fldChar w:fldCharType="end"/>
      </w:r>
    </w:p>
    <w:p w:rsidR="00AE2D66" w:rsidRDefault="00AE2D66" w:rsidP="00AE2D6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2D66">
        <w:rPr>
          <w:rFonts w:ascii="Times New Roman" w:hAnsi="Times New Roman" w:cs="Times New Roman"/>
          <w:sz w:val="28"/>
          <w:szCs w:val="28"/>
        </w:rPr>
        <w:t>В 2018 году в районе 23 медалиста. По результатам Государственной итоговой аттестации только 4 выпускника могут соответствовать данному статусу.</w:t>
      </w:r>
    </w:p>
    <w:p w:rsidR="00916747" w:rsidRPr="00916747" w:rsidRDefault="00916747" w:rsidP="009167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747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 xml:space="preserve"> итоговая аттестация учащихся 9</w:t>
      </w:r>
      <w:r w:rsidRPr="00916747">
        <w:rPr>
          <w:rFonts w:ascii="Times New Roman" w:hAnsi="Times New Roman" w:cs="Times New Roman"/>
          <w:sz w:val="28"/>
          <w:szCs w:val="28"/>
        </w:rPr>
        <w:t>-х классов в фор</w:t>
      </w:r>
      <w:r>
        <w:rPr>
          <w:rFonts w:ascii="Times New Roman" w:hAnsi="Times New Roman" w:cs="Times New Roman"/>
          <w:sz w:val="28"/>
          <w:szCs w:val="28"/>
        </w:rPr>
        <w:t>мате О</w:t>
      </w:r>
      <w:r w:rsidRPr="00916747">
        <w:rPr>
          <w:rFonts w:ascii="Times New Roman" w:hAnsi="Times New Roman" w:cs="Times New Roman"/>
          <w:sz w:val="28"/>
          <w:szCs w:val="28"/>
        </w:rPr>
        <w:t>ГЭ проходила в штатном режиме. В итоговой</w:t>
      </w:r>
      <w:r>
        <w:rPr>
          <w:rFonts w:ascii="Times New Roman" w:hAnsi="Times New Roman" w:cs="Times New Roman"/>
          <w:sz w:val="28"/>
          <w:szCs w:val="28"/>
        </w:rPr>
        <w:t xml:space="preserve"> аттестации учащихся приняло 510 (8 учащихся не были допущены к ОГЭ по состоянию на май месяц) выпускников</w:t>
      </w:r>
      <w:r w:rsidRPr="00916747">
        <w:rPr>
          <w:rFonts w:ascii="Times New Roman" w:hAnsi="Times New Roman" w:cs="Times New Roman"/>
          <w:sz w:val="28"/>
          <w:szCs w:val="28"/>
        </w:rPr>
        <w:t xml:space="preserve"> общеобразовательных школ района всех форм собственности.</w:t>
      </w:r>
    </w:p>
    <w:p w:rsidR="00916747" w:rsidRDefault="00916747" w:rsidP="009167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6747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проводилась по русскому языку и математике и экзаменам по выбору по другим учебным предметам, которые обучающиеся сдавали на добровольной основе по своему выбору.</w:t>
      </w:r>
    </w:p>
    <w:p w:rsidR="00916747" w:rsidRPr="00AE2D66" w:rsidRDefault="00916747" w:rsidP="009167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пр</w:t>
      </w:r>
      <w:r w:rsidR="00911E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осн</w:t>
      </w:r>
      <w:r w:rsidR="00911E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вного этап</w:t>
      </w:r>
      <w:r w:rsidR="00911E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ОГЭ 89 выпускников как не прошедшие ГИА в основной период были оставлены на сентябрь. Из них 53 выпускника получили аттестаты об основном общем обра</w:t>
      </w:r>
      <w:r w:rsidR="00911E43">
        <w:rPr>
          <w:rFonts w:ascii="Times New Roman" w:hAnsi="Times New Roman" w:cs="Times New Roman"/>
          <w:sz w:val="28"/>
          <w:szCs w:val="28"/>
        </w:rPr>
        <w:t>зовании, 36 выпущены со справками.</w:t>
      </w:r>
    </w:p>
    <w:p w:rsidR="003253E0" w:rsidRDefault="003253E0" w:rsidP="000016EC">
      <w:pPr>
        <w:spacing w:before="75" w:after="18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9F5C18">
        <w:rPr>
          <w:rFonts w:ascii="Arial" w:hAnsi="Arial" w:cs="Arial"/>
          <w:color w:val="000000"/>
          <w:sz w:val="20"/>
          <w:szCs w:val="20"/>
          <w:lang w:eastAsia="ru-RU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9F5C18">
        <w:rPr>
          <w:rFonts w:ascii="Arial" w:hAnsi="Arial" w:cs="Arial"/>
          <w:color w:val="000000"/>
          <w:sz w:val="20"/>
          <w:szCs w:val="20"/>
          <w:lang w:eastAsia="ru-RU"/>
        </w:rPr>
        <w:t>здоровьесберегающие</w:t>
      </w:r>
      <w:proofErr w:type="spellEnd"/>
      <w:r w:rsidRPr="009F5C18">
        <w:rPr>
          <w:rFonts w:ascii="Arial" w:hAnsi="Arial" w:cs="Arial"/>
          <w:color w:val="000000"/>
          <w:sz w:val="20"/>
          <w:szCs w:val="20"/>
          <w:lang w:eastAsia="ru-RU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8F091F" w:rsidRPr="008F091F" w:rsidRDefault="008F091F" w:rsidP="00E72417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091F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учащихся проводится с использованием </w:t>
      </w:r>
      <w:proofErr w:type="spellStart"/>
      <w:r w:rsidRPr="008F091F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F091F">
        <w:rPr>
          <w:rFonts w:ascii="Times New Roman" w:hAnsi="Times New Roman" w:cs="Times New Roman"/>
          <w:sz w:val="28"/>
          <w:szCs w:val="28"/>
        </w:rPr>
        <w:t xml:space="preserve"> потенциала ОУ, который включает следующие блоки: </w:t>
      </w:r>
    </w:p>
    <w:p w:rsidR="008F091F" w:rsidRPr="008F091F" w:rsidRDefault="008F091F" w:rsidP="00E72417">
      <w:pPr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091F">
        <w:rPr>
          <w:rFonts w:ascii="Times New Roman" w:hAnsi="Times New Roman" w:cs="Times New Roman"/>
          <w:sz w:val="28"/>
          <w:szCs w:val="28"/>
        </w:rPr>
        <w:t xml:space="preserve">инфраструктура школы; </w:t>
      </w:r>
    </w:p>
    <w:p w:rsidR="008F091F" w:rsidRPr="008F091F" w:rsidRDefault="008F091F" w:rsidP="00E72417">
      <w:pPr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091F">
        <w:rPr>
          <w:rFonts w:ascii="Times New Roman" w:hAnsi="Times New Roman" w:cs="Times New Roman"/>
          <w:sz w:val="28"/>
          <w:szCs w:val="28"/>
        </w:rPr>
        <w:t>физкультурно-оздоровительная работа;</w:t>
      </w:r>
    </w:p>
    <w:p w:rsidR="008F091F" w:rsidRPr="008F091F" w:rsidRDefault="008F091F" w:rsidP="00E72417">
      <w:pPr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091F">
        <w:rPr>
          <w:rFonts w:ascii="Times New Roman" w:hAnsi="Times New Roman" w:cs="Times New Roman"/>
          <w:sz w:val="28"/>
          <w:szCs w:val="28"/>
        </w:rPr>
        <w:t>медицинское обслуживание;</w:t>
      </w:r>
    </w:p>
    <w:p w:rsidR="008F091F" w:rsidRPr="008F091F" w:rsidRDefault="008F091F" w:rsidP="00E72417">
      <w:pPr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091F">
        <w:rPr>
          <w:rFonts w:ascii="Times New Roman" w:hAnsi="Times New Roman" w:cs="Times New Roman"/>
          <w:sz w:val="28"/>
          <w:szCs w:val="28"/>
        </w:rPr>
        <w:t>организация учебного процесса;</w:t>
      </w:r>
    </w:p>
    <w:p w:rsidR="008F091F" w:rsidRPr="008F091F" w:rsidRDefault="008F091F" w:rsidP="00E72417">
      <w:pPr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091F">
        <w:rPr>
          <w:rFonts w:ascii="Times New Roman" w:hAnsi="Times New Roman" w:cs="Times New Roman"/>
          <w:sz w:val="28"/>
          <w:szCs w:val="28"/>
        </w:rPr>
        <w:t>просветительско-воспитательная работа;</w:t>
      </w:r>
    </w:p>
    <w:p w:rsidR="008F091F" w:rsidRPr="008F091F" w:rsidRDefault="008F091F" w:rsidP="00E72417">
      <w:pPr>
        <w:numPr>
          <w:ilvl w:val="0"/>
          <w:numId w:val="1"/>
        </w:num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F091F">
        <w:rPr>
          <w:rFonts w:ascii="Times New Roman" w:hAnsi="Times New Roman" w:cs="Times New Roman"/>
          <w:sz w:val="28"/>
          <w:szCs w:val="28"/>
        </w:rPr>
        <w:t>просветительско-методическая работа.</w:t>
      </w:r>
    </w:p>
    <w:p w:rsidR="008F091F" w:rsidRPr="008F091F" w:rsidRDefault="008F091F" w:rsidP="00E7241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F091F">
        <w:rPr>
          <w:rFonts w:ascii="Times New Roman" w:hAnsi="Times New Roman" w:cs="Times New Roman"/>
          <w:sz w:val="28"/>
          <w:szCs w:val="28"/>
        </w:rPr>
        <w:t xml:space="preserve">посчитали </w:t>
      </w:r>
      <w:proofErr w:type="gramStart"/>
      <w:r w:rsidRPr="008F091F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8F091F">
        <w:rPr>
          <w:rFonts w:ascii="Times New Roman" w:hAnsi="Times New Roman" w:cs="Times New Roman"/>
          <w:sz w:val="28"/>
          <w:szCs w:val="28"/>
        </w:rPr>
        <w:t xml:space="preserve"> изучить некоторые составляющие,  характеризующие   состояние работы ОУ в направлении сохранения и укрепления здоровья учащихся: инфраструктура школы (спортивный зал, инвентарь и оборудование), физкультурно-оздоровительная работа; просветительско-воспитательная работа.</w:t>
      </w:r>
    </w:p>
    <w:p w:rsidR="008F091F" w:rsidRPr="008F091F" w:rsidRDefault="008F091F" w:rsidP="008F091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091F">
        <w:rPr>
          <w:rFonts w:ascii="Times New Roman" w:hAnsi="Times New Roman" w:cs="Times New Roman"/>
          <w:sz w:val="28"/>
          <w:szCs w:val="28"/>
          <w:lang w:eastAsia="ru-RU"/>
        </w:rPr>
        <w:t xml:space="preserve">В районе функционирует 8 физкультурно – </w:t>
      </w:r>
      <w:proofErr w:type="gramStart"/>
      <w:r w:rsidRPr="008F091F">
        <w:rPr>
          <w:rFonts w:ascii="Times New Roman" w:hAnsi="Times New Roman" w:cs="Times New Roman"/>
          <w:sz w:val="28"/>
          <w:szCs w:val="28"/>
          <w:lang w:eastAsia="ru-RU"/>
        </w:rPr>
        <w:t>спортивных</w:t>
      </w:r>
      <w:proofErr w:type="gramEnd"/>
      <w:r w:rsidRPr="008F091F">
        <w:rPr>
          <w:rFonts w:ascii="Times New Roman" w:hAnsi="Times New Roman" w:cs="Times New Roman"/>
          <w:sz w:val="28"/>
          <w:szCs w:val="28"/>
          <w:lang w:eastAsia="ru-RU"/>
        </w:rPr>
        <w:t xml:space="preserve"> клуба.</w:t>
      </w:r>
    </w:p>
    <w:tbl>
      <w:tblPr>
        <w:tblW w:w="9555" w:type="dxa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5"/>
        <w:gridCol w:w="2340"/>
      </w:tblGrid>
      <w:tr w:rsidR="008F091F" w:rsidRPr="008F091F" w:rsidTr="008B5ACD">
        <w:trPr>
          <w:trHeight w:val="285"/>
          <w:tblCellSpacing w:w="0" w:type="dxa"/>
        </w:trPr>
        <w:tc>
          <w:tcPr>
            <w:tcW w:w="7215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</w:tcPr>
          <w:p w:rsidR="008F091F" w:rsidRPr="008F091F" w:rsidRDefault="008F091F" w:rsidP="008F0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9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 клуба ФСК, ТСК при школе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4F81BD"/>
          </w:tcPr>
          <w:p w:rsidR="008F091F" w:rsidRPr="008F091F" w:rsidRDefault="008F091F" w:rsidP="008F0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91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Охват детей</w:t>
            </w:r>
          </w:p>
        </w:tc>
      </w:tr>
      <w:tr w:rsidR="008F091F" w:rsidRPr="008F091F" w:rsidTr="008B5ACD">
        <w:trPr>
          <w:trHeight w:val="285"/>
          <w:tblCellSpacing w:w="0" w:type="dxa"/>
        </w:trPr>
        <w:tc>
          <w:tcPr>
            <w:tcW w:w="7215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8F091F" w:rsidRPr="008F091F" w:rsidRDefault="008F091F" w:rsidP="008F0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ФСК «Витязь» при МБОУ </w:t>
            </w:r>
            <w:proofErr w:type="gramStart"/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Артемовская</w:t>
            </w:r>
            <w:proofErr w:type="gramEnd"/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№ 2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8F091F" w:rsidRPr="008F091F" w:rsidRDefault="008F091F" w:rsidP="008F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8F091F" w:rsidRPr="008F091F" w:rsidTr="008B5ACD">
        <w:trPr>
          <w:trHeight w:val="285"/>
          <w:tblCellSpacing w:w="0" w:type="dxa"/>
        </w:trPr>
        <w:tc>
          <w:tcPr>
            <w:tcW w:w="7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8F091F" w:rsidRPr="008F091F" w:rsidRDefault="008F091F" w:rsidP="008F0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ФСК «Олимп» при МБОУ </w:t>
            </w:r>
            <w:proofErr w:type="gramStart"/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Алексеевская</w:t>
            </w:r>
            <w:proofErr w:type="gramEnd"/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№ 9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8F091F" w:rsidRPr="008F091F" w:rsidRDefault="008F091F" w:rsidP="008F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8F091F" w:rsidRPr="008F091F" w:rsidTr="008B5ACD">
        <w:trPr>
          <w:trHeight w:val="285"/>
          <w:tblCellSpacing w:w="0" w:type="dxa"/>
        </w:trPr>
        <w:tc>
          <w:tcPr>
            <w:tcW w:w="7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8F091F" w:rsidRPr="008F091F" w:rsidRDefault="008F091F" w:rsidP="008F0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ФСК «Марафон» при МБОУ </w:t>
            </w:r>
            <w:proofErr w:type="spellStart"/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Кошурниковская</w:t>
            </w:r>
            <w:proofErr w:type="spellEnd"/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ООШ №22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8F091F" w:rsidRPr="008F091F" w:rsidRDefault="008F091F" w:rsidP="008F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</w:tr>
      <w:tr w:rsidR="008F091F" w:rsidRPr="008F091F" w:rsidTr="008B5ACD">
        <w:trPr>
          <w:trHeight w:val="285"/>
          <w:tblCellSpacing w:w="0" w:type="dxa"/>
        </w:trPr>
        <w:tc>
          <w:tcPr>
            <w:tcW w:w="7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8F091F" w:rsidRPr="008F091F" w:rsidRDefault="008F091F" w:rsidP="008F0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ФСК «Звезда» при МБОУ </w:t>
            </w:r>
            <w:proofErr w:type="spellStart"/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Кочергинская</w:t>
            </w:r>
            <w:proofErr w:type="spellEnd"/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№ 19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8F091F" w:rsidRPr="008F091F" w:rsidRDefault="008F091F" w:rsidP="008F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8F091F" w:rsidRPr="008F091F" w:rsidTr="008B5ACD">
        <w:trPr>
          <w:trHeight w:val="285"/>
          <w:tblCellSpacing w:w="0" w:type="dxa"/>
        </w:trPr>
        <w:tc>
          <w:tcPr>
            <w:tcW w:w="7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8F091F" w:rsidRPr="008F091F" w:rsidRDefault="008F091F" w:rsidP="008F0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ФСК «Старт» при МБОУ </w:t>
            </w:r>
            <w:proofErr w:type="spellStart"/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Марининская</w:t>
            </w:r>
            <w:proofErr w:type="spellEnd"/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№ 16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8F091F" w:rsidRPr="008F091F" w:rsidRDefault="008F091F" w:rsidP="008F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8F091F" w:rsidRPr="008F091F" w:rsidTr="008B5ACD">
        <w:trPr>
          <w:trHeight w:val="285"/>
          <w:tblCellSpacing w:w="0" w:type="dxa"/>
        </w:trPr>
        <w:tc>
          <w:tcPr>
            <w:tcW w:w="7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8F091F" w:rsidRPr="008F091F" w:rsidRDefault="008F091F" w:rsidP="008F0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ТСК «Кедр» при МКОУ </w:t>
            </w:r>
            <w:proofErr w:type="spellStart"/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Черемшанская</w:t>
            </w:r>
            <w:proofErr w:type="spellEnd"/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№ 20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8F091F" w:rsidRPr="008F091F" w:rsidRDefault="008F091F" w:rsidP="008F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</w:tr>
      <w:tr w:rsidR="008F091F" w:rsidRPr="008F091F" w:rsidTr="008B5ACD">
        <w:trPr>
          <w:trHeight w:val="285"/>
          <w:tblCellSpacing w:w="0" w:type="dxa"/>
        </w:trPr>
        <w:tc>
          <w:tcPr>
            <w:tcW w:w="7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8F091F" w:rsidRPr="008F091F" w:rsidRDefault="008F091F" w:rsidP="008F0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ТСК «</w:t>
            </w:r>
            <w:proofErr w:type="spellStart"/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Кизир</w:t>
            </w:r>
            <w:proofErr w:type="spellEnd"/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при МБОУ Кордовская СОШ № 14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9EDF4"/>
          </w:tcPr>
          <w:p w:rsidR="008F091F" w:rsidRPr="008F091F" w:rsidRDefault="008F091F" w:rsidP="008F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8F091F" w:rsidRPr="008F091F" w:rsidTr="008B5ACD">
        <w:trPr>
          <w:trHeight w:val="285"/>
          <w:tblCellSpacing w:w="0" w:type="dxa"/>
        </w:trPr>
        <w:tc>
          <w:tcPr>
            <w:tcW w:w="7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8F091F" w:rsidRPr="008F091F" w:rsidRDefault="008F091F" w:rsidP="008F09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ФСК «Лидер» при МБОУ </w:t>
            </w:r>
            <w:proofErr w:type="spellStart"/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Кошурниковская</w:t>
            </w:r>
            <w:proofErr w:type="spellEnd"/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СОШ № 8</w:t>
            </w: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0D8E8"/>
          </w:tcPr>
          <w:p w:rsidR="008F091F" w:rsidRPr="008F091F" w:rsidRDefault="008F091F" w:rsidP="008F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09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</w:tbl>
    <w:p w:rsidR="008F091F" w:rsidRPr="008F091F" w:rsidRDefault="008F091F" w:rsidP="00E72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091F">
        <w:rPr>
          <w:rFonts w:ascii="Times New Roman" w:hAnsi="Times New Roman" w:cs="Times New Roman"/>
          <w:sz w:val="28"/>
          <w:szCs w:val="28"/>
          <w:lang w:eastAsia="ru-RU"/>
        </w:rPr>
        <w:t>Остальные образовательные учреждения ведут спортивную работу (секции по видам спорта) в рамках  дополнительного образования (при наличии лицензии на право реализации дополнительных общеобразовательных программ) или в рамках внеурочной деятельности.</w:t>
      </w:r>
    </w:p>
    <w:p w:rsidR="008F091F" w:rsidRPr="008F091F" w:rsidRDefault="008F091F" w:rsidP="00E72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91F">
        <w:rPr>
          <w:rFonts w:ascii="Times New Roman" w:hAnsi="Times New Roman" w:cs="Times New Roman"/>
          <w:sz w:val="28"/>
          <w:szCs w:val="28"/>
        </w:rPr>
        <w:t xml:space="preserve">В районе выстроена система включения школьников в соревновательную деятельность. Основу этой системы составляют Всероссийские спортивные игры школьников «Президентские спортивные игры» (Школьная спортивная лига) и «Президентские состязания», которые проводятся в соответствии с Указом Президента Российской Федерации от </w:t>
      </w:r>
      <w:r w:rsidRPr="008F091F">
        <w:rPr>
          <w:rFonts w:ascii="Times New Roman" w:hAnsi="Times New Roman" w:cs="Times New Roman"/>
          <w:sz w:val="28"/>
          <w:szCs w:val="28"/>
        </w:rPr>
        <w:lastRenderedPageBreak/>
        <w:t xml:space="preserve">30 июля 2010 г. № 948 «О проведении всероссийских спортивных соревнований школьников». </w:t>
      </w:r>
    </w:p>
    <w:p w:rsidR="008F091F" w:rsidRPr="008F091F" w:rsidRDefault="008F091F" w:rsidP="00E72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91F">
        <w:rPr>
          <w:rFonts w:ascii="Times New Roman" w:hAnsi="Times New Roman" w:cs="Times New Roman"/>
          <w:sz w:val="28"/>
          <w:szCs w:val="28"/>
        </w:rPr>
        <w:t>В 2018-19 учебном году в муниципальном этапе соревнований «Президентские состязания» и «Школьной спортивная лига» приняло участие 3076 обучающихся 5-11 классов. Хочется отметить, что на школьном этапе этих соревнований участвуют школьники с 1 по 11 классы. Основой «Президентских состязаний» является «Спортивное многоборье», где школьники проходят тестирование по основным физическим качествам. В Школьной спортивной лиге учащиеся соревнуются по 20 видам спортивного многоборья, по сравнению с прошлым годом  - 19 видов, добавили «Спортивная семья».  Лидирующие позиции по таким видам спорта как настольный теннис, баскетбол, шахматы, русская лапта, легкая атлетика.</w:t>
      </w:r>
    </w:p>
    <w:p w:rsidR="008F091F" w:rsidRPr="008F091F" w:rsidRDefault="008F091F" w:rsidP="00E7241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91F">
        <w:rPr>
          <w:rFonts w:ascii="Times New Roman" w:eastAsia="Calibri" w:hAnsi="Times New Roman" w:cs="Times New Roman"/>
          <w:sz w:val="28"/>
          <w:szCs w:val="28"/>
        </w:rPr>
        <w:t xml:space="preserve">По итогам участия в ШСЛ </w:t>
      </w:r>
      <w:proofErr w:type="spellStart"/>
      <w:r w:rsidRPr="008F091F">
        <w:rPr>
          <w:rFonts w:ascii="Times New Roman" w:eastAsia="Calibri" w:hAnsi="Times New Roman" w:cs="Times New Roman"/>
          <w:sz w:val="28"/>
          <w:szCs w:val="28"/>
        </w:rPr>
        <w:t>Курагинский</w:t>
      </w:r>
      <w:proofErr w:type="spellEnd"/>
      <w:r w:rsidRPr="008F091F">
        <w:rPr>
          <w:rFonts w:ascii="Times New Roman" w:eastAsia="Calibri" w:hAnsi="Times New Roman" w:cs="Times New Roman"/>
          <w:sz w:val="28"/>
          <w:szCs w:val="28"/>
        </w:rPr>
        <w:t xml:space="preserve"> район занимает лидирующие позиции на протяжении последних 8 лет среди общеобразовательных школ Красноярского края в группе «районы</w:t>
      </w:r>
      <w:r w:rsidRPr="008F091F">
        <w:rPr>
          <w:rFonts w:ascii="Times New Roman" w:eastAsia="Calibri" w:hAnsi="Times New Roman" w:cs="Times New Roman"/>
          <w:b/>
          <w:sz w:val="28"/>
          <w:szCs w:val="28"/>
        </w:rPr>
        <w:t xml:space="preserve">». В 2017-2018 учебном году - </w:t>
      </w:r>
      <w:r w:rsidRPr="008F091F">
        <w:rPr>
          <w:rFonts w:ascii="Times New Roman" w:eastAsia="Calibri" w:hAnsi="Times New Roman" w:cs="Times New Roman"/>
          <w:sz w:val="28"/>
          <w:szCs w:val="28"/>
        </w:rPr>
        <w:t xml:space="preserve">занял 1 место.  </w:t>
      </w:r>
    </w:p>
    <w:p w:rsidR="008F091F" w:rsidRPr="008F091F" w:rsidRDefault="008F091F" w:rsidP="00E72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91F">
        <w:rPr>
          <w:rFonts w:ascii="Times New Roman" w:eastAsia="Calibri" w:hAnsi="Times New Roman" w:cs="Times New Roman"/>
          <w:sz w:val="28"/>
          <w:szCs w:val="28"/>
        </w:rPr>
        <w:t>В настоящее время  по девяти видам программы Школьной спортивной лиги наш район занимает предварительно  - 1 место</w:t>
      </w:r>
    </w:p>
    <w:p w:rsidR="00CE42B7" w:rsidRPr="00CE42B7" w:rsidRDefault="008F091F" w:rsidP="00E72417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2B7" w:rsidRPr="00CE42B7">
        <w:rPr>
          <w:rFonts w:ascii="Times New Roman" w:hAnsi="Times New Roman" w:cs="Times New Roman"/>
          <w:sz w:val="28"/>
          <w:szCs w:val="28"/>
        </w:rPr>
        <w:t xml:space="preserve">бор статистических данных в течение учебного года об итогах профилактического  медицинского  осмотра учащихся ОУ Курагинского района (приложение 9). По имеющейся информации из отчетов 22 - </w:t>
      </w:r>
      <w:proofErr w:type="spellStart"/>
      <w:r w:rsidR="00CE42B7" w:rsidRPr="00CE42B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CE42B7" w:rsidRPr="00CE42B7">
        <w:rPr>
          <w:rFonts w:ascii="Times New Roman" w:hAnsi="Times New Roman" w:cs="Times New Roman"/>
          <w:sz w:val="28"/>
          <w:szCs w:val="28"/>
        </w:rPr>
        <w:t xml:space="preserve"> школ на конец учебного года,   медицинский осмотр прошли 5718  учащихся  - 98,5</w:t>
      </w:r>
      <w:proofErr w:type="gramStart"/>
      <w:r w:rsidR="00CE42B7" w:rsidRPr="00CE42B7">
        <w:rPr>
          <w:rFonts w:ascii="Times New Roman" w:hAnsi="Times New Roman" w:cs="Times New Roman"/>
          <w:sz w:val="28"/>
          <w:szCs w:val="28"/>
        </w:rPr>
        <w:t xml:space="preserve"> %  П</w:t>
      </w:r>
      <w:proofErr w:type="gramEnd"/>
      <w:r w:rsidR="00CE42B7" w:rsidRPr="00CE42B7">
        <w:rPr>
          <w:rFonts w:ascii="Times New Roman" w:hAnsi="Times New Roman" w:cs="Times New Roman"/>
          <w:sz w:val="28"/>
          <w:szCs w:val="28"/>
        </w:rPr>
        <w:t>о его результатам распределение на медицинские (физкультурные) группы таково: 5076(88.8%) – основная, 574(10,0%)– подготовительная; 68(1,2%)- специальная.</w:t>
      </w:r>
    </w:p>
    <w:p w:rsidR="003253E0" w:rsidRDefault="003253E0" w:rsidP="000016EC">
      <w:pPr>
        <w:spacing w:before="75" w:after="18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9F5C18">
        <w:rPr>
          <w:rFonts w:ascii="Arial" w:hAnsi="Arial" w:cs="Arial"/>
          <w:color w:val="000000"/>
          <w:sz w:val="20"/>
          <w:szCs w:val="20"/>
          <w:lang w:eastAsia="ru-RU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3253E0" w:rsidRPr="003660C4" w:rsidRDefault="003253E0" w:rsidP="00E72417">
      <w:pPr>
        <w:spacing w:before="75" w:after="180" w:line="240" w:lineRule="auto"/>
        <w:ind w:firstLine="851"/>
        <w:rPr>
          <w:rFonts w:ascii="Arial" w:hAnsi="Arial" w:cs="Arial"/>
          <w:sz w:val="20"/>
          <w:szCs w:val="20"/>
          <w:lang w:eastAsia="ru-RU"/>
        </w:rPr>
      </w:pPr>
      <w:r w:rsidRPr="003F1B33">
        <w:rPr>
          <w:rFonts w:ascii="Times New Roman" w:hAnsi="Times New Roman" w:cs="Times New Roman"/>
          <w:sz w:val="28"/>
          <w:szCs w:val="28"/>
        </w:rPr>
        <w:t>В муниципальных общеобразовател</w:t>
      </w:r>
      <w:r w:rsidR="008A3357">
        <w:rPr>
          <w:rFonts w:ascii="Times New Roman" w:hAnsi="Times New Roman" w:cs="Times New Roman"/>
          <w:sz w:val="28"/>
          <w:szCs w:val="28"/>
        </w:rPr>
        <w:t>ьных организациях: 20 средних, 4 основных и 5 начальных, обучается 5783</w:t>
      </w:r>
      <w:r w:rsidRPr="003F1B33">
        <w:rPr>
          <w:rFonts w:ascii="Times New Roman" w:hAnsi="Times New Roman" w:cs="Times New Roman"/>
          <w:sz w:val="28"/>
          <w:szCs w:val="28"/>
        </w:rPr>
        <w:t xml:space="preserve"> уч-ся</w:t>
      </w:r>
      <w:r w:rsidRPr="003660C4">
        <w:rPr>
          <w:rFonts w:ascii="Times New Roman" w:hAnsi="Times New Roman" w:cs="Times New Roman"/>
          <w:sz w:val="28"/>
          <w:szCs w:val="28"/>
        </w:rPr>
        <w:t xml:space="preserve">. </w:t>
      </w:r>
      <w:r w:rsidR="006075B1" w:rsidRPr="003660C4">
        <w:rPr>
          <w:rFonts w:ascii="Times New Roman" w:hAnsi="Times New Roman" w:cs="Times New Roman"/>
          <w:sz w:val="28"/>
          <w:szCs w:val="28"/>
        </w:rPr>
        <w:t>В негосударственных школах</w:t>
      </w:r>
      <w:r w:rsidRPr="003660C4">
        <w:rPr>
          <w:rFonts w:ascii="Times New Roman" w:hAnsi="Times New Roman" w:cs="Times New Roman"/>
          <w:sz w:val="28"/>
          <w:szCs w:val="28"/>
        </w:rPr>
        <w:t xml:space="preserve"> обучается</w:t>
      </w:r>
      <w:r w:rsidR="006075B1" w:rsidRPr="003660C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075B1" w:rsidRPr="003660C4">
        <w:rPr>
          <w:rFonts w:ascii="Times New Roman" w:hAnsi="Times New Roman" w:cs="Times New Roman"/>
          <w:sz w:val="28"/>
          <w:szCs w:val="28"/>
        </w:rPr>
        <w:t>«Истоки» - 78 учащихся, «Перспектива»</w:t>
      </w:r>
      <w:r w:rsidR="003660C4" w:rsidRPr="003660C4">
        <w:rPr>
          <w:rFonts w:ascii="Times New Roman" w:hAnsi="Times New Roman" w:cs="Times New Roman"/>
          <w:sz w:val="28"/>
          <w:szCs w:val="28"/>
        </w:rPr>
        <w:t xml:space="preserve"> - 120 учащихся (29 учеников на очной форме обучения, 91</w:t>
      </w:r>
      <w:r w:rsidRPr="003660C4">
        <w:rPr>
          <w:rFonts w:ascii="Times New Roman" w:hAnsi="Times New Roman" w:cs="Times New Roman"/>
          <w:sz w:val="28"/>
          <w:szCs w:val="28"/>
        </w:rPr>
        <w:t xml:space="preserve"> на очно-заочной форме.</w:t>
      </w:r>
      <w:proofErr w:type="gramEnd"/>
      <w:r w:rsidRPr="003660C4">
        <w:rPr>
          <w:rFonts w:ascii="Times New Roman" w:hAnsi="Times New Roman" w:cs="Times New Roman"/>
          <w:sz w:val="28"/>
          <w:szCs w:val="28"/>
        </w:rPr>
        <w:t xml:space="preserve"> Сеть за отчетный период не изменилась.</w:t>
      </w:r>
    </w:p>
    <w:p w:rsidR="003253E0" w:rsidRDefault="003253E0" w:rsidP="000016EC">
      <w:pPr>
        <w:spacing w:before="75" w:after="180" w:line="240" w:lineRule="auto"/>
        <w:rPr>
          <w:rFonts w:ascii="Arial" w:hAnsi="Arial" w:cs="Arial"/>
          <w:color w:val="000000"/>
          <w:sz w:val="20"/>
          <w:szCs w:val="20"/>
          <w:lang w:val="en-US" w:eastAsia="ru-RU"/>
        </w:rPr>
      </w:pPr>
      <w:r w:rsidRPr="009F5C18">
        <w:rPr>
          <w:rFonts w:ascii="Arial" w:hAnsi="Arial" w:cs="Arial"/>
          <w:color w:val="000000"/>
          <w:sz w:val="20"/>
          <w:szCs w:val="20"/>
          <w:lang w:eastAsia="ru-RU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05A4E" w:rsidRPr="00005A4E" w:rsidRDefault="00005A4E" w:rsidP="00005A4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5A4E">
        <w:rPr>
          <w:rFonts w:ascii="Times New Roman" w:eastAsia="Calibri" w:hAnsi="Times New Roman" w:cs="Times New Roman"/>
          <w:sz w:val="28"/>
          <w:szCs w:val="28"/>
        </w:rPr>
        <w:t xml:space="preserve">Финансировании системы общего образования Курагинского района за 2018 год составило </w:t>
      </w:r>
      <w:r w:rsidRPr="00005A4E">
        <w:rPr>
          <w:rFonts w:ascii="Times New Roman" w:hAnsi="Times New Roman" w:cs="Times New Roman"/>
          <w:sz w:val="28"/>
          <w:szCs w:val="28"/>
          <w:lang w:eastAsia="ru-RU"/>
        </w:rPr>
        <w:t xml:space="preserve">707,52 </w:t>
      </w:r>
      <w:r w:rsidRPr="00005A4E">
        <w:rPr>
          <w:rFonts w:ascii="Times New Roman" w:eastAsia="Calibri" w:hAnsi="Times New Roman" w:cs="Times New Roman"/>
          <w:sz w:val="28"/>
          <w:szCs w:val="28"/>
        </w:rPr>
        <w:t xml:space="preserve"> млн. руб. Из них финансирование из районного бюджета 200,63 млн. руб. (Приложение 52), из краевого бюджета 506,88 млн. руб. На заработную плату расходуется 93,61 млн. руб. из районного бюджета и 428,1млн. руб. из краевого бюджета.</w:t>
      </w:r>
      <w:proofErr w:type="gramEnd"/>
      <w:r w:rsidRPr="00005A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05A4E">
        <w:rPr>
          <w:rFonts w:ascii="Times New Roman" w:eastAsia="Calibri" w:hAnsi="Times New Roman" w:cs="Times New Roman"/>
          <w:sz w:val="28"/>
          <w:szCs w:val="28"/>
        </w:rPr>
        <w:t xml:space="preserve">Большая доля финансов израсходована на оплату услуг жилищно коммунального комплекса  – 74,3  млн.  руб., из краевого бюджета на оплату приобретения продуктов питания для организации горячего питания школьников без взимания родительской </w:t>
      </w:r>
      <w:r w:rsidRPr="00005A4E">
        <w:rPr>
          <w:rFonts w:ascii="Times New Roman" w:eastAsia="Calibri" w:hAnsi="Times New Roman" w:cs="Times New Roman"/>
          <w:sz w:val="28"/>
          <w:szCs w:val="28"/>
        </w:rPr>
        <w:lastRenderedPageBreak/>
        <w:t>платы – 30,62 тыс. руб., так же из средств районного бюджета расходы направлялись на  организацию подвоза – 7,4 млн. руб.; медицинские осмотры и дератизацию – 1,7 млн. руб., обслуживание ОПС – 1,1 млн. руб. и</w:t>
      </w:r>
      <w:proofErr w:type="gramEnd"/>
      <w:r w:rsidRPr="00005A4E">
        <w:rPr>
          <w:rFonts w:ascii="Times New Roman" w:eastAsia="Calibri" w:hAnsi="Times New Roman" w:cs="Times New Roman"/>
          <w:sz w:val="28"/>
          <w:szCs w:val="28"/>
        </w:rPr>
        <w:t xml:space="preserve"> т.д.</w:t>
      </w:r>
    </w:p>
    <w:p w:rsidR="00005A4E" w:rsidRPr="00005A4E" w:rsidRDefault="00005A4E" w:rsidP="00005A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5A4E">
        <w:rPr>
          <w:rFonts w:ascii="Times New Roman" w:eastAsia="Calibri" w:hAnsi="Times New Roman" w:cs="Times New Roman"/>
          <w:sz w:val="28"/>
          <w:szCs w:val="28"/>
        </w:rPr>
        <w:t>На выполнение муниципального задания потрачено школами указанная в таблице сумма:</w:t>
      </w:r>
    </w:p>
    <w:tbl>
      <w:tblPr>
        <w:tblW w:w="9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8"/>
        <w:gridCol w:w="4320"/>
      </w:tblGrid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>Наименование школы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>Сумма финансирования</w:t>
            </w:r>
          </w:p>
        </w:tc>
      </w:tr>
      <w:tr w:rsidR="00005A4E" w:rsidRPr="00005A4E" w:rsidTr="008B5ACD">
        <w:trPr>
          <w:trHeight w:val="340"/>
        </w:trPr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>МБОУ Алексеевская СОШ № 9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17 792 866,32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>МБОУ Артёмовская СОШ № 2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33 697 033,08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>МБОУ Березовская СОШ № 10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37 948 256,70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>МБОУ Брагинская СОШ № 11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19 032 685,76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 xml:space="preserve">МКОУ </w:t>
            </w:r>
            <w:proofErr w:type="spellStart"/>
            <w:r w:rsidRPr="00005A4E">
              <w:rPr>
                <w:rFonts w:eastAsia="Calibri" w:cs="Times New Roman"/>
              </w:rPr>
              <w:t>Детловская</w:t>
            </w:r>
            <w:proofErr w:type="spellEnd"/>
            <w:r w:rsidRPr="00005A4E">
              <w:rPr>
                <w:rFonts w:eastAsia="Calibri" w:cs="Times New Roman"/>
              </w:rPr>
              <w:t xml:space="preserve"> СОШ № 12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14 024 470,55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 xml:space="preserve">МКОУ </w:t>
            </w:r>
            <w:proofErr w:type="spellStart"/>
            <w:r w:rsidRPr="00005A4E">
              <w:rPr>
                <w:rFonts w:eastAsia="Calibri" w:cs="Times New Roman"/>
              </w:rPr>
              <w:t>Имисская</w:t>
            </w:r>
            <w:proofErr w:type="spellEnd"/>
            <w:r w:rsidRPr="00005A4E">
              <w:rPr>
                <w:rFonts w:eastAsia="Calibri" w:cs="Times New Roman"/>
              </w:rPr>
              <w:t xml:space="preserve"> СОШ № 13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25 386 892,91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 xml:space="preserve">МБОУ </w:t>
            </w:r>
            <w:proofErr w:type="spellStart"/>
            <w:r w:rsidRPr="00005A4E">
              <w:rPr>
                <w:rFonts w:eastAsia="Calibri" w:cs="Times New Roman"/>
              </w:rPr>
              <w:t>Ирбинская</w:t>
            </w:r>
            <w:proofErr w:type="spellEnd"/>
            <w:r w:rsidRPr="00005A4E">
              <w:rPr>
                <w:rFonts w:eastAsia="Calibri" w:cs="Times New Roman"/>
              </w:rPr>
              <w:t xml:space="preserve"> СОШ №  6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45 948 613,92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>МБОУ Кордовская СОШ № 14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30 433 324,96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 xml:space="preserve">МБОУ </w:t>
            </w:r>
            <w:proofErr w:type="spellStart"/>
            <w:r w:rsidRPr="00005A4E">
              <w:rPr>
                <w:rFonts w:eastAsia="Calibri" w:cs="Times New Roman"/>
              </w:rPr>
              <w:t>Кочергинская</w:t>
            </w:r>
            <w:proofErr w:type="spellEnd"/>
            <w:r w:rsidRPr="00005A4E">
              <w:rPr>
                <w:rFonts w:eastAsia="Calibri" w:cs="Times New Roman"/>
              </w:rPr>
              <w:t xml:space="preserve"> СОШ № 19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23 744 676,96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 xml:space="preserve">МБОУ </w:t>
            </w:r>
            <w:proofErr w:type="spellStart"/>
            <w:r w:rsidRPr="00005A4E">
              <w:rPr>
                <w:rFonts w:eastAsia="Calibri" w:cs="Times New Roman"/>
              </w:rPr>
              <w:t>Кошурниковская</w:t>
            </w:r>
            <w:proofErr w:type="spellEnd"/>
            <w:r w:rsidRPr="00005A4E">
              <w:rPr>
                <w:rFonts w:eastAsia="Calibri" w:cs="Times New Roman"/>
              </w:rPr>
              <w:t xml:space="preserve"> СОШ   №  8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26 037 882,63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 xml:space="preserve">МБОУ </w:t>
            </w:r>
            <w:proofErr w:type="spellStart"/>
            <w:r w:rsidRPr="00005A4E">
              <w:rPr>
                <w:rFonts w:eastAsia="Calibri" w:cs="Times New Roman"/>
              </w:rPr>
              <w:t>Краснокаменская</w:t>
            </w:r>
            <w:proofErr w:type="spellEnd"/>
            <w:r w:rsidRPr="00005A4E">
              <w:rPr>
                <w:rFonts w:eastAsia="Calibri" w:cs="Times New Roman"/>
              </w:rPr>
              <w:t xml:space="preserve"> СОШ  №   4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41 018 240,94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 xml:space="preserve">МБОУ </w:t>
            </w:r>
            <w:proofErr w:type="spellStart"/>
            <w:r w:rsidRPr="00005A4E">
              <w:rPr>
                <w:rFonts w:eastAsia="Calibri" w:cs="Times New Roman"/>
              </w:rPr>
              <w:t>Курагинская</w:t>
            </w:r>
            <w:proofErr w:type="spellEnd"/>
            <w:r w:rsidRPr="00005A4E">
              <w:rPr>
                <w:rFonts w:eastAsia="Calibri" w:cs="Times New Roman"/>
              </w:rPr>
              <w:t xml:space="preserve"> СОШ  № 1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62 060 359,29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 xml:space="preserve">МБОУ </w:t>
            </w:r>
            <w:proofErr w:type="spellStart"/>
            <w:r w:rsidRPr="00005A4E">
              <w:rPr>
                <w:rFonts w:eastAsia="Calibri" w:cs="Times New Roman"/>
              </w:rPr>
              <w:t>Курагинская</w:t>
            </w:r>
            <w:proofErr w:type="spellEnd"/>
            <w:r w:rsidRPr="00005A4E">
              <w:rPr>
                <w:rFonts w:eastAsia="Calibri" w:cs="Times New Roman"/>
              </w:rPr>
              <w:t xml:space="preserve"> СОШ №  3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51 328 798,63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 xml:space="preserve">МБОУ </w:t>
            </w:r>
            <w:proofErr w:type="spellStart"/>
            <w:r w:rsidRPr="00005A4E">
              <w:rPr>
                <w:rFonts w:eastAsia="Calibri" w:cs="Times New Roman"/>
              </w:rPr>
              <w:t>Курагинская</w:t>
            </w:r>
            <w:proofErr w:type="spellEnd"/>
            <w:r w:rsidRPr="00005A4E">
              <w:rPr>
                <w:rFonts w:eastAsia="Calibri" w:cs="Times New Roman"/>
              </w:rPr>
              <w:t xml:space="preserve"> СОШ № 7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28 324 290,08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 xml:space="preserve">МБОУ </w:t>
            </w:r>
            <w:proofErr w:type="spellStart"/>
            <w:r w:rsidRPr="00005A4E">
              <w:rPr>
                <w:rFonts w:eastAsia="Calibri" w:cs="Times New Roman"/>
              </w:rPr>
              <w:t>Марининская</w:t>
            </w:r>
            <w:proofErr w:type="spellEnd"/>
            <w:r w:rsidRPr="00005A4E">
              <w:rPr>
                <w:rFonts w:eastAsia="Calibri" w:cs="Times New Roman"/>
              </w:rPr>
              <w:t xml:space="preserve"> СОШ № 16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25 574 120,90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 xml:space="preserve">МБОУ </w:t>
            </w:r>
            <w:proofErr w:type="spellStart"/>
            <w:r w:rsidRPr="00005A4E">
              <w:rPr>
                <w:rFonts w:eastAsia="Calibri" w:cs="Times New Roman"/>
              </w:rPr>
              <w:t>Можарская</w:t>
            </w:r>
            <w:proofErr w:type="spellEnd"/>
            <w:r w:rsidRPr="00005A4E">
              <w:rPr>
                <w:rFonts w:eastAsia="Calibri" w:cs="Times New Roman"/>
              </w:rPr>
              <w:t xml:space="preserve"> СОШ № 15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22 034 725,76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 xml:space="preserve">МБОУ </w:t>
            </w:r>
            <w:proofErr w:type="spellStart"/>
            <w:r w:rsidRPr="00005A4E">
              <w:rPr>
                <w:rFonts w:eastAsia="Calibri" w:cs="Times New Roman"/>
              </w:rPr>
              <w:t>Пойловская</w:t>
            </w:r>
            <w:proofErr w:type="spellEnd"/>
            <w:r w:rsidRPr="00005A4E">
              <w:rPr>
                <w:rFonts w:eastAsia="Calibri" w:cs="Times New Roman"/>
              </w:rPr>
              <w:t xml:space="preserve"> СОШ №  21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19 319 996,43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 xml:space="preserve">МБОУ </w:t>
            </w:r>
            <w:proofErr w:type="spellStart"/>
            <w:r w:rsidRPr="00005A4E">
              <w:rPr>
                <w:rFonts w:eastAsia="Calibri" w:cs="Times New Roman"/>
              </w:rPr>
              <w:t>Рощинская</w:t>
            </w:r>
            <w:proofErr w:type="spellEnd"/>
            <w:r w:rsidRPr="00005A4E">
              <w:rPr>
                <w:rFonts w:eastAsia="Calibri" w:cs="Times New Roman"/>
              </w:rPr>
              <w:t xml:space="preserve"> СОШ № 17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30 652 795,12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 xml:space="preserve">МБОУ </w:t>
            </w:r>
            <w:proofErr w:type="spellStart"/>
            <w:r w:rsidRPr="00005A4E">
              <w:rPr>
                <w:rFonts w:eastAsia="Calibri" w:cs="Times New Roman"/>
              </w:rPr>
              <w:t>Шалоболинская</w:t>
            </w:r>
            <w:proofErr w:type="spellEnd"/>
            <w:r w:rsidRPr="00005A4E">
              <w:rPr>
                <w:rFonts w:eastAsia="Calibri" w:cs="Times New Roman"/>
              </w:rPr>
              <w:t xml:space="preserve"> СОШ  № 18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36 123 957,04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 xml:space="preserve">МКОУ </w:t>
            </w:r>
            <w:proofErr w:type="spellStart"/>
            <w:r w:rsidRPr="00005A4E">
              <w:rPr>
                <w:rFonts w:eastAsia="Calibri" w:cs="Times New Roman"/>
              </w:rPr>
              <w:t>Черемшанская</w:t>
            </w:r>
            <w:proofErr w:type="spellEnd"/>
            <w:r w:rsidRPr="00005A4E">
              <w:rPr>
                <w:rFonts w:eastAsia="Calibri" w:cs="Times New Roman"/>
              </w:rPr>
              <w:t xml:space="preserve"> СОШ № 20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35 391 418,78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>МКОУ Белоярская ООШ  № 24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12 313 888,43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 xml:space="preserve">МБОУ </w:t>
            </w:r>
            <w:proofErr w:type="spellStart"/>
            <w:r w:rsidRPr="00005A4E">
              <w:rPr>
                <w:rFonts w:eastAsia="Calibri" w:cs="Times New Roman"/>
              </w:rPr>
              <w:t>Кошурниковская</w:t>
            </w:r>
            <w:proofErr w:type="spellEnd"/>
            <w:r w:rsidRPr="00005A4E">
              <w:rPr>
                <w:rFonts w:eastAsia="Calibri" w:cs="Times New Roman"/>
              </w:rPr>
              <w:t xml:space="preserve"> ООШ  № 22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27 127 318,51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 xml:space="preserve">МКОУ </w:t>
            </w:r>
            <w:proofErr w:type="spellStart"/>
            <w:r w:rsidRPr="00005A4E">
              <w:rPr>
                <w:rFonts w:eastAsia="Calibri" w:cs="Times New Roman"/>
              </w:rPr>
              <w:t>Журавлевская</w:t>
            </w:r>
            <w:proofErr w:type="spellEnd"/>
            <w:r w:rsidRPr="00005A4E">
              <w:rPr>
                <w:rFonts w:eastAsia="Calibri" w:cs="Times New Roman"/>
              </w:rPr>
              <w:t xml:space="preserve"> ООШ № 23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7 877 310,08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lastRenderedPageBreak/>
              <w:t xml:space="preserve">МКОУ </w:t>
            </w:r>
            <w:proofErr w:type="spellStart"/>
            <w:r w:rsidRPr="00005A4E">
              <w:rPr>
                <w:rFonts w:eastAsia="Calibri" w:cs="Times New Roman"/>
              </w:rPr>
              <w:t>Поначёвская</w:t>
            </w:r>
            <w:proofErr w:type="spellEnd"/>
            <w:r w:rsidRPr="00005A4E">
              <w:rPr>
                <w:rFonts w:eastAsia="Calibri" w:cs="Times New Roman"/>
              </w:rPr>
              <w:t xml:space="preserve"> ООШ № 28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9 178 265,49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 xml:space="preserve">МКОУ </w:t>
            </w:r>
            <w:proofErr w:type="spellStart"/>
            <w:r w:rsidRPr="00005A4E">
              <w:rPr>
                <w:rFonts w:eastAsia="Calibri" w:cs="Times New Roman"/>
              </w:rPr>
              <w:t>Щетинкинская</w:t>
            </w:r>
            <w:proofErr w:type="spellEnd"/>
            <w:r w:rsidRPr="00005A4E">
              <w:rPr>
                <w:rFonts w:eastAsia="Calibri" w:cs="Times New Roman"/>
              </w:rPr>
              <w:t xml:space="preserve"> ООШ №27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8 104 054,48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 xml:space="preserve">МКОУ </w:t>
            </w:r>
            <w:proofErr w:type="spellStart"/>
            <w:r w:rsidRPr="00005A4E">
              <w:rPr>
                <w:rFonts w:eastAsia="Calibri" w:cs="Times New Roman"/>
              </w:rPr>
              <w:t>Чибижекская</w:t>
            </w:r>
            <w:proofErr w:type="spellEnd"/>
            <w:r w:rsidRPr="00005A4E">
              <w:rPr>
                <w:rFonts w:eastAsia="Calibri" w:cs="Times New Roman"/>
              </w:rPr>
              <w:t xml:space="preserve"> НОШ № 5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2 340 255,73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 xml:space="preserve">МКОУ </w:t>
            </w:r>
            <w:proofErr w:type="spellStart"/>
            <w:r w:rsidRPr="00005A4E">
              <w:rPr>
                <w:rFonts w:eastAsia="Calibri" w:cs="Times New Roman"/>
              </w:rPr>
              <w:t>Тюхтятская</w:t>
            </w:r>
            <w:proofErr w:type="spellEnd"/>
            <w:r w:rsidRPr="00005A4E">
              <w:rPr>
                <w:rFonts w:eastAsia="Calibri" w:cs="Times New Roman"/>
              </w:rPr>
              <w:t xml:space="preserve"> НОШ №  41 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5 746 376,52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>МКОУ Новопокровская  НОШ   № 33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2 980 895,28 </w:t>
            </w:r>
          </w:p>
        </w:tc>
      </w:tr>
      <w:tr w:rsidR="00005A4E" w:rsidRPr="00005A4E" w:rsidTr="008B5ACD">
        <w:tc>
          <w:tcPr>
            <w:tcW w:w="5048" w:type="dxa"/>
          </w:tcPr>
          <w:p w:rsidR="00005A4E" w:rsidRPr="00005A4E" w:rsidRDefault="00005A4E" w:rsidP="00005A4E">
            <w:pPr>
              <w:rPr>
                <w:rFonts w:eastAsia="Calibri" w:cs="Times New Roman"/>
              </w:rPr>
            </w:pPr>
            <w:r w:rsidRPr="00005A4E">
              <w:rPr>
                <w:rFonts w:eastAsia="Calibri" w:cs="Times New Roman"/>
              </w:rPr>
              <w:t xml:space="preserve">МКОУ </w:t>
            </w:r>
            <w:proofErr w:type="spellStart"/>
            <w:r w:rsidRPr="00005A4E">
              <w:rPr>
                <w:rFonts w:eastAsia="Calibri" w:cs="Times New Roman"/>
              </w:rPr>
              <w:t>Прудновская</w:t>
            </w:r>
            <w:proofErr w:type="spellEnd"/>
            <w:r w:rsidRPr="00005A4E">
              <w:rPr>
                <w:rFonts w:eastAsia="Calibri" w:cs="Times New Roman"/>
              </w:rPr>
              <w:t xml:space="preserve"> НОШ № 38</w:t>
            </w:r>
          </w:p>
        </w:tc>
        <w:tc>
          <w:tcPr>
            <w:tcW w:w="4320" w:type="dxa"/>
          </w:tcPr>
          <w:p w:rsidR="00005A4E" w:rsidRPr="00005A4E" w:rsidRDefault="00005A4E" w:rsidP="00005A4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05A4E">
              <w:rPr>
                <w:rFonts w:ascii="Arial" w:eastAsia="Calibri" w:hAnsi="Arial" w:cs="Arial"/>
                <w:sz w:val="20"/>
                <w:szCs w:val="20"/>
              </w:rPr>
              <w:t xml:space="preserve">3 982 702,36 </w:t>
            </w:r>
          </w:p>
        </w:tc>
      </w:tr>
    </w:tbl>
    <w:p w:rsidR="00005A4E" w:rsidRPr="00005A4E" w:rsidRDefault="00005A4E" w:rsidP="00005A4E">
      <w:pPr>
        <w:rPr>
          <w:rFonts w:eastAsia="Calibri" w:cs="Times New Roman"/>
        </w:rPr>
      </w:pPr>
    </w:p>
    <w:p w:rsidR="00005A4E" w:rsidRPr="00005A4E" w:rsidRDefault="00005A4E" w:rsidP="000016EC">
      <w:pPr>
        <w:spacing w:before="75" w:after="180" w:line="240" w:lineRule="auto"/>
        <w:rPr>
          <w:rFonts w:ascii="Arial" w:hAnsi="Arial" w:cs="Arial"/>
          <w:color w:val="000000"/>
          <w:sz w:val="20"/>
          <w:szCs w:val="20"/>
          <w:lang w:val="en-US" w:eastAsia="ru-RU"/>
        </w:rPr>
      </w:pPr>
    </w:p>
    <w:p w:rsidR="003253E0" w:rsidRDefault="003253E0" w:rsidP="000016EC">
      <w:pPr>
        <w:spacing w:before="75" w:after="18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  <w:r w:rsidRPr="009F5C18">
        <w:rPr>
          <w:rFonts w:ascii="Arial" w:hAnsi="Arial" w:cs="Arial"/>
          <w:color w:val="000000"/>
          <w:sz w:val="20"/>
          <w:szCs w:val="20"/>
          <w:lang w:eastAsia="ru-RU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3253E0" w:rsidRDefault="00533CD9" w:rsidP="00137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CD9">
        <w:rPr>
          <w:rFonts w:ascii="Times New Roman" w:hAnsi="Times New Roman" w:cs="Times New Roman"/>
          <w:sz w:val="28"/>
          <w:szCs w:val="28"/>
        </w:rPr>
        <w:t>Согласно Распоряжения администрации района от 10.05.2018 года № 213-р  межведомственная комиссия  по проверке готовности образовательных организаций к новому 2017-2018 учебному году по графику приемки  провела соответствующую работу с 1 по 15 августа</w:t>
      </w:r>
      <w:proofErr w:type="gramStart"/>
      <w:r w:rsidR="003253E0" w:rsidRPr="003F1B3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253E0" w:rsidRPr="003F1B33">
        <w:rPr>
          <w:rFonts w:ascii="Times New Roman" w:hAnsi="Times New Roman" w:cs="Times New Roman"/>
          <w:sz w:val="28"/>
          <w:szCs w:val="28"/>
        </w:rPr>
        <w:t xml:space="preserve">о отдельно утвержденному графику специалисты территориального отдела </w:t>
      </w:r>
      <w:proofErr w:type="spellStart"/>
      <w:r w:rsidR="003253E0" w:rsidRPr="003F1B3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253E0" w:rsidRPr="003F1B33">
        <w:rPr>
          <w:rFonts w:ascii="Times New Roman" w:hAnsi="Times New Roman" w:cs="Times New Roman"/>
          <w:sz w:val="28"/>
          <w:szCs w:val="28"/>
        </w:rPr>
        <w:t xml:space="preserve"> по Красноярскому  краю в г. Минусинске за этот же период провели обследование на предмет готов</w:t>
      </w:r>
      <w:r>
        <w:rPr>
          <w:rFonts w:ascii="Times New Roman" w:hAnsi="Times New Roman" w:cs="Times New Roman"/>
          <w:sz w:val="28"/>
          <w:szCs w:val="28"/>
        </w:rPr>
        <w:t xml:space="preserve">ности  к новому учебному году </w:t>
      </w:r>
      <w:r w:rsidR="003660C4" w:rsidRPr="003660C4">
        <w:rPr>
          <w:rFonts w:ascii="Times New Roman" w:hAnsi="Times New Roman" w:cs="Times New Roman"/>
          <w:sz w:val="28"/>
          <w:szCs w:val="28"/>
        </w:rPr>
        <w:t>31</w:t>
      </w:r>
      <w:r w:rsidR="003253E0" w:rsidRPr="003F1B33">
        <w:rPr>
          <w:rFonts w:ascii="Times New Roman" w:hAnsi="Times New Roman" w:cs="Times New Roman"/>
          <w:sz w:val="28"/>
          <w:szCs w:val="28"/>
        </w:rPr>
        <w:t xml:space="preserve"> школ</w:t>
      </w:r>
      <w:r w:rsidR="003660C4">
        <w:rPr>
          <w:rFonts w:ascii="Times New Roman" w:hAnsi="Times New Roman" w:cs="Times New Roman"/>
          <w:sz w:val="28"/>
          <w:szCs w:val="28"/>
        </w:rPr>
        <w:t>ы</w:t>
      </w:r>
      <w:r w:rsidR="003253E0" w:rsidRPr="003F1B33">
        <w:rPr>
          <w:rFonts w:ascii="Times New Roman" w:hAnsi="Times New Roman" w:cs="Times New Roman"/>
          <w:sz w:val="28"/>
          <w:szCs w:val="28"/>
        </w:rPr>
        <w:t xml:space="preserve"> района. Комиссией проверено и подписано актов готовности к новому учебному году: в </w:t>
      </w:r>
      <w:r w:rsidR="003253E0" w:rsidRPr="003660C4">
        <w:rPr>
          <w:rFonts w:ascii="Times New Roman" w:hAnsi="Times New Roman" w:cs="Times New Roman"/>
          <w:sz w:val="28"/>
          <w:szCs w:val="28"/>
        </w:rPr>
        <w:t>29</w:t>
      </w:r>
      <w:r w:rsidR="003253E0" w:rsidRPr="003F1B33">
        <w:rPr>
          <w:rFonts w:ascii="Times New Roman" w:hAnsi="Times New Roman" w:cs="Times New Roman"/>
          <w:sz w:val="28"/>
          <w:szCs w:val="28"/>
        </w:rPr>
        <w:t xml:space="preserve"> </w:t>
      </w:r>
      <w:r w:rsidRPr="003F1B33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льных</w:t>
      </w:r>
      <w:r w:rsidRPr="003F1B33">
        <w:rPr>
          <w:rFonts w:ascii="Times New Roman" w:hAnsi="Times New Roman" w:cs="Times New Roman"/>
          <w:sz w:val="28"/>
          <w:szCs w:val="28"/>
        </w:rPr>
        <w:t xml:space="preserve"> </w:t>
      </w:r>
      <w:r w:rsidR="003253E0" w:rsidRPr="003F1B33">
        <w:rPr>
          <w:rFonts w:ascii="Times New Roman" w:hAnsi="Times New Roman" w:cs="Times New Roman"/>
          <w:sz w:val="28"/>
          <w:szCs w:val="28"/>
        </w:rPr>
        <w:t>школах</w:t>
      </w:r>
      <w:r w:rsidR="003660C4">
        <w:rPr>
          <w:rFonts w:ascii="Times New Roman" w:hAnsi="Times New Roman" w:cs="Times New Roman"/>
          <w:sz w:val="28"/>
          <w:szCs w:val="28"/>
        </w:rPr>
        <w:t xml:space="preserve"> и 2 частных школах.</w:t>
      </w:r>
    </w:p>
    <w:p w:rsidR="008A3357" w:rsidRPr="008A3357" w:rsidRDefault="008A3357" w:rsidP="00137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357">
        <w:rPr>
          <w:rFonts w:ascii="Times New Roman" w:hAnsi="Times New Roman" w:cs="Times New Roman"/>
          <w:sz w:val="28"/>
          <w:szCs w:val="28"/>
        </w:rPr>
        <w:t xml:space="preserve">В течение 2018г. продолжилась работа по усилению антитеррористической защиты образовательных  организаций. </w:t>
      </w:r>
    </w:p>
    <w:p w:rsidR="008A3357" w:rsidRPr="008A3357" w:rsidRDefault="008A3357" w:rsidP="00137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357">
        <w:rPr>
          <w:rFonts w:ascii="Times New Roman" w:hAnsi="Times New Roman" w:cs="Times New Roman"/>
          <w:sz w:val="28"/>
          <w:szCs w:val="28"/>
        </w:rPr>
        <w:t xml:space="preserve"> Автоматизированную систему контроля допуска в здание образовательных учреждений планируется установить по графику в 2019-2020 годах (при наличии финансирования).</w:t>
      </w:r>
    </w:p>
    <w:p w:rsidR="008A3357" w:rsidRPr="008A3357" w:rsidRDefault="008A3357" w:rsidP="00137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357">
        <w:rPr>
          <w:rFonts w:ascii="Times New Roman" w:hAnsi="Times New Roman" w:cs="Times New Roman"/>
          <w:sz w:val="28"/>
          <w:szCs w:val="28"/>
        </w:rPr>
        <w:t xml:space="preserve">В 2018 году установлены камеры  видеонаблюдения в МБОУ </w:t>
      </w:r>
      <w:proofErr w:type="spellStart"/>
      <w:r w:rsidRPr="008A3357">
        <w:rPr>
          <w:rFonts w:ascii="Times New Roman" w:hAnsi="Times New Roman" w:cs="Times New Roman"/>
          <w:sz w:val="28"/>
          <w:szCs w:val="28"/>
        </w:rPr>
        <w:t>Курагинская</w:t>
      </w:r>
      <w:proofErr w:type="spellEnd"/>
      <w:r w:rsidRPr="008A3357">
        <w:rPr>
          <w:rFonts w:ascii="Times New Roman" w:hAnsi="Times New Roman" w:cs="Times New Roman"/>
          <w:sz w:val="28"/>
          <w:szCs w:val="28"/>
        </w:rPr>
        <w:t xml:space="preserve"> СОШ № 7, МБОУ </w:t>
      </w:r>
      <w:proofErr w:type="spellStart"/>
      <w:r w:rsidRPr="008A3357">
        <w:rPr>
          <w:rFonts w:ascii="Times New Roman" w:hAnsi="Times New Roman" w:cs="Times New Roman"/>
          <w:sz w:val="28"/>
          <w:szCs w:val="28"/>
        </w:rPr>
        <w:t>Кошурниковская</w:t>
      </w:r>
      <w:proofErr w:type="spellEnd"/>
      <w:r w:rsidRPr="008A3357">
        <w:rPr>
          <w:rFonts w:ascii="Times New Roman" w:hAnsi="Times New Roman" w:cs="Times New Roman"/>
          <w:sz w:val="28"/>
          <w:szCs w:val="28"/>
        </w:rPr>
        <w:t xml:space="preserve"> СОШ № 8, МБОУ </w:t>
      </w:r>
      <w:proofErr w:type="spellStart"/>
      <w:r w:rsidRPr="008A3357">
        <w:rPr>
          <w:rFonts w:ascii="Times New Roman" w:hAnsi="Times New Roman" w:cs="Times New Roman"/>
          <w:sz w:val="28"/>
          <w:szCs w:val="28"/>
        </w:rPr>
        <w:t>Курагинская</w:t>
      </w:r>
      <w:proofErr w:type="spellEnd"/>
      <w:r w:rsidRPr="008A3357">
        <w:rPr>
          <w:rFonts w:ascii="Times New Roman" w:hAnsi="Times New Roman" w:cs="Times New Roman"/>
          <w:sz w:val="28"/>
          <w:szCs w:val="28"/>
        </w:rPr>
        <w:t xml:space="preserve"> СОШ № 1, МБОУ </w:t>
      </w:r>
      <w:proofErr w:type="spellStart"/>
      <w:r w:rsidRPr="008A3357">
        <w:rPr>
          <w:rFonts w:ascii="Times New Roman" w:hAnsi="Times New Roman" w:cs="Times New Roman"/>
          <w:sz w:val="28"/>
          <w:szCs w:val="28"/>
        </w:rPr>
        <w:t>Ирбинская</w:t>
      </w:r>
      <w:proofErr w:type="spellEnd"/>
      <w:r w:rsidRPr="008A3357">
        <w:rPr>
          <w:rFonts w:ascii="Times New Roman" w:hAnsi="Times New Roman" w:cs="Times New Roman"/>
          <w:sz w:val="28"/>
          <w:szCs w:val="28"/>
        </w:rPr>
        <w:t xml:space="preserve"> СОШ № 6. Всего видеонаблюдение установлено в 12 школах.</w:t>
      </w:r>
    </w:p>
    <w:p w:rsidR="008A3357" w:rsidRPr="008A3357" w:rsidRDefault="008A3357" w:rsidP="00137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357">
        <w:rPr>
          <w:rFonts w:ascii="Times New Roman" w:hAnsi="Times New Roman" w:cs="Times New Roman"/>
          <w:sz w:val="28"/>
          <w:szCs w:val="28"/>
        </w:rPr>
        <w:t xml:space="preserve">В  МБОУ </w:t>
      </w:r>
      <w:proofErr w:type="gramStart"/>
      <w:r w:rsidRPr="008A3357">
        <w:rPr>
          <w:rFonts w:ascii="Times New Roman" w:hAnsi="Times New Roman" w:cs="Times New Roman"/>
          <w:sz w:val="28"/>
          <w:szCs w:val="28"/>
        </w:rPr>
        <w:t>Кордовская</w:t>
      </w:r>
      <w:proofErr w:type="gramEnd"/>
      <w:r w:rsidRPr="008A3357">
        <w:rPr>
          <w:rFonts w:ascii="Times New Roman" w:hAnsi="Times New Roman" w:cs="Times New Roman"/>
          <w:sz w:val="28"/>
          <w:szCs w:val="28"/>
        </w:rPr>
        <w:t xml:space="preserve"> СОШ № 14 оборудован пропускной пункт с установкой камер видеонаблюдения в здании и по периметру здания. </w:t>
      </w:r>
    </w:p>
    <w:p w:rsidR="008A3357" w:rsidRPr="008A3357" w:rsidRDefault="008A3357" w:rsidP="00137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357">
        <w:rPr>
          <w:rFonts w:ascii="Times New Roman" w:hAnsi="Times New Roman" w:cs="Times New Roman"/>
          <w:sz w:val="28"/>
          <w:szCs w:val="28"/>
        </w:rPr>
        <w:t>В 2019-2020 гг. запланировано  установить систему  видеонаблюдения    в четырех общеобразовательных организациях района.</w:t>
      </w:r>
    </w:p>
    <w:p w:rsidR="008A3357" w:rsidRPr="008A3357" w:rsidRDefault="008A3357" w:rsidP="00137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357">
        <w:rPr>
          <w:rFonts w:ascii="Times New Roman" w:hAnsi="Times New Roman" w:cs="Times New Roman"/>
          <w:sz w:val="28"/>
          <w:szCs w:val="28"/>
        </w:rPr>
        <w:t>В остальных образовательных учреждениях района камеры видеонаблюдения планируется установить в 2021-2022 годах.</w:t>
      </w:r>
    </w:p>
    <w:p w:rsidR="008A3357" w:rsidRPr="003F1B33" w:rsidRDefault="008A3357" w:rsidP="001372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357">
        <w:rPr>
          <w:rFonts w:ascii="Times New Roman" w:hAnsi="Times New Roman" w:cs="Times New Roman"/>
          <w:sz w:val="28"/>
          <w:szCs w:val="28"/>
        </w:rPr>
        <w:t xml:space="preserve">В 2019-2020  учебном году планируется установить тревожную кнопку в трех образовательных организациях, расположенных в </w:t>
      </w:r>
      <w:proofErr w:type="spellStart"/>
      <w:r w:rsidRPr="008A335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A3357">
        <w:rPr>
          <w:rFonts w:ascii="Times New Roman" w:hAnsi="Times New Roman" w:cs="Times New Roman"/>
          <w:sz w:val="28"/>
          <w:szCs w:val="28"/>
        </w:rPr>
        <w:t>. Курагино, и  в пяти сельских школах,  расположенных  в  непосредственной близости с районным центром.</w:t>
      </w:r>
    </w:p>
    <w:p w:rsidR="003253E0" w:rsidRDefault="003253E0" w:rsidP="0013726E">
      <w:pPr>
        <w:ind w:firstLine="851"/>
        <w:rPr>
          <w:rFonts w:cs="Times New Roman"/>
        </w:rPr>
      </w:pPr>
    </w:p>
    <w:p w:rsidR="003253E0" w:rsidRPr="002454E1" w:rsidRDefault="003253E0" w:rsidP="0013726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454E1">
        <w:rPr>
          <w:rFonts w:ascii="Times New Roman" w:hAnsi="Times New Roman" w:cs="Times New Roman"/>
          <w:sz w:val="24"/>
          <w:szCs w:val="24"/>
        </w:rPr>
        <w:t>III. Дополнительное образование</w:t>
      </w:r>
    </w:p>
    <w:p w:rsidR="003253E0" w:rsidRPr="002454E1" w:rsidRDefault="003253E0" w:rsidP="0013726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454E1">
        <w:rPr>
          <w:rFonts w:ascii="Times New Roman" w:hAnsi="Times New Roman" w:cs="Times New Roman"/>
          <w:sz w:val="24"/>
          <w:szCs w:val="24"/>
        </w:rPr>
        <w:lastRenderedPageBreak/>
        <w:t>5. Сведения о развитии дополнительного образования детей и взрослых:</w:t>
      </w:r>
    </w:p>
    <w:p w:rsidR="003253E0" w:rsidRDefault="003253E0" w:rsidP="0013726E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2454E1">
        <w:rPr>
          <w:rFonts w:ascii="Times New Roman" w:hAnsi="Times New Roman" w:cs="Times New Roman"/>
          <w:sz w:val="24"/>
          <w:szCs w:val="24"/>
        </w:rPr>
        <w:t>а) численность населения, обучающегося по дополнительным общеобразовательным программам;</w:t>
      </w:r>
    </w:p>
    <w:p w:rsidR="0052363D" w:rsidRPr="0052363D" w:rsidRDefault="0052363D" w:rsidP="0013726E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52363D">
        <w:rPr>
          <w:rFonts w:ascii="Times New Roman" w:eastAsia="Calibri" w:hAnsi="Times New Roman" w:cs="Times New Roman"/>
          <w:sz w:val="28"/>
          <w:szCs w:val="28"/>
        </w:rPr>
        <w:t>Курагинском</w:t>
      </w:r>
      <w:proofErr w:type="spellEnd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 районе </w:t>
      </w:r>
      <w:r w:rsidRPr="0052363D">
        <w:rPr>
          <w:rFonts w:ascii="Times New Roman" w:eastAsia="Calibri" w:hAnsi="Times New Roman" w:cs="Times New Roman"/>
          <w:b/>
          <w:sz w:val="28"/>
          <w:szCs w:val="28"/>
        </w:rPr>
        <w:t>дополнительное образование</w:t>
      </w:r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 представлено 4 учреждениями дополнительного образования. Лицензию на право реализации дополнительных образовательных общеразвивающих программ имеют 17 общеобразовательных учреждений. </w:t>
      </w:r>
    </w:p>
    <w:p w:rsidR="0052363D" w:rsidRDefault="0052363D" w:rsidP="0013726E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63D">
        <w:rPr>
          <w:rFonts w:ascii="Times New Roman" w:eastAsia="Calibri" w:hAnsi="Times New Roman" w:cs="Times New Roman"/>
          <w:sz w:val="28"/>
          <w:szCs w:val="28"/>
        </w:rPr>
        <w:t>Всего в учреждениях дополнительного образования сферы «Образование» в 2017-2018 учебном году обучался 2721 человек.</w:t>
      </w:r>
    </w:p>
    <w:p w:rsidR="0052363D" w:rsidRPr="0052363D" w:rsidRDefault="0052363D" w:rsidP="0013726E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53E0" w:rsidRDefault="003253E0" w:rsidP="0013726E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454E1">
        <w:rPr>
          <w:rFonts w:ascii="Times New Roman" w:hAnsi="Times New Roman" w:cs="Times New Roman"/>
          <w:sz w:val="24"/>
          <w:szCs w:val="24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52363D" w:rsidRPr="0052363D" w:rsidRDefault="0052363D" w:rsidP="0013726E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63D">
        <w:rPr>
          <w:rFonts w:ascii="Times New Roman" w:eastAsia="Calibri" w:hAnsi="Times New Roman" w:cs="Times New Roman"/>
          <w:sz w:val="28"/>
          <w:szCs w:val="28"/>
        </w:rPr>
        <w:t>Учреждения дополнительного образования активно используют различные формы реализации дополнительных образовательных общеразвивающих программ: сетевые с применением дистанционных технологий, платные, очно-заочные, дистанционные.</w:t>
      </w:r>
    </w:p>
    <w:p w:rsidR="006323BA" w:rsidRDefault="0052363D" w:rsidP="0013726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Ежегодно обновляют содержание дополнительных общеобразовательных общеразвивающих программ, выстраивают взаимодействие с общеобразовательными учреждениями, заключая договоры о реализации дополнительных программ в сетевой форме. В школах созданы и работают школьные научные общества учащихся. </w:t>
      </w:r>
      <w:proofErr w:type="gramStart"/>
      <w:r w:rsidRPr="0052363D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 имеют возможность принять участие в конкурсах, соревнованиях не только районного уровня, но также регионального, всероссийского, международного, становясь победителями и призерами. Самыми значимыми мероприятиями по выявлению и поддержке одаренных детей в районе можно назвать Районную научно-практическую конференцию для 3-11 классов, «Пресс-школа», «Умники и умницы», «IT-палитра впечатлений», «Сибирские самородки», Фестиваль детско-молодежной моды, фестиваль «Авиамоделизм на </w:t>
      </w:r>
      <w:proofErr w:type="spellStart"/>
      <w:r w:rsidRPr="0052363D">
        <w:rPr>
          <w:rFonts w:ascii="Times New Roman" w:eastAsia="Calibri" w:hAnsi="Times New Roman" w:cs="Times New Roman"/>
          <w:sz w:val="28"/>
          <w:szCs w:val="28"/>
        </w:rPr>
        <w:t>Курагинской</w:t>
      </w:r>
      <w:proofErr w:type="spellEnd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 земле», районные соревнования по мини-футболу, настольному теннису, волейболу, баскетболу, лыжным гонкам.</w:t>
      </w:r>
      <w:r w:rsidRPr="0052363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52363D" w:rsidRPr="0052363D" w:rsidRDefault="0052363D" w:rsidP="0013726E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63D">
        <w:rPr>
          <w:rFonts w:ascii="Times New Roman" w:eastAsia="Calibri" w:hAnsi="Times New Roman" w:cs="Times New Roman"/>
          <w:sz w:val="28"/>
          <w:szCs w:val="28"/>
        </w:rPr>
        <w:t>В районе реализуется масштабная региональная программа патриотического воспитания граждан, активно развивается движение «</w:t>
      </w:r>
      <w:proofErr w:type="spellStart"/>
      <w:r w:rsidRPr="0052363D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Pr="0052363D">
        <w:rPr>
          <w:rFonts w:ascii="Times New Roman" w:eastAsia="Calibri" w:hAnsi="Times New Roman" w:cs="Times New Roman"/>
          <w:sz w:val="28"/>
          <w:szCs w:val="28"/>
        </w:rPr>
        <w:t>», совершенствуются практики духовно-нравственного воспитания, формируется система медиации.</w:t>
      </w:r>
    </w:p>
    <w:p w:rsidR="0052363D" w:rsidRPr="0052363D" w:rsidRDefault="0052363D" w:rsidP="0013726E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             Всероссийское военно-патриотическое общественное движение «</w:t>
      </w:r>
      <w:proofErr w:type="spellStart"/>
      <w:r w:rsidRPr="0052363D">
        <w:rPr>
          <w:rFonts w:ascii="Times New Roman" w:eastAsia="Calibri" w:hAnsi="Times New Roman" w:cs="Times New Roman"/>
          <w:sz w:val="28"/>
          <w:szCs w:val="28"/>
        </w:rPr>
        <w:t>Юнармия</w:t>
      </w:r>
      <w:proofErr w:type="spellEnd"/>
      <w:r w:rsidRPr="0052363D">
        <w:rPr>
          <w:rFonts w:ascii="Times New Roman" w:eastAsia="Calibri" w:hAnsi="Times New Roman" w:cs="Times New Roman"/>
          <w:sz w:val="28"/>
          <w:szCs w:val="28"/>
        </w:rPr>
        <w:t>». Цель движения - вызвать интерес у подрастающего поколения к географии и истории Росс</w:t>
      </w:r>
      <w:proofErr w:type="gramStart"/>
      <w:r w:rsidRPr="0052363D">
        <w:rPr>
          <w:rFonts w:ascii="Times New Roman" w:eastAsia="Calibri" w:hAnsi="Times New Roman" w:cs="Times New Roman"/>
          <w:sz w:val="28"/>
          <w:szCs w:val="28"/>
        </w:rPr>
        <w:t>ии и ее</w:t>
      </w:r>
      <w:proofErr w:type="gramEnd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 народов, героев, выдающихся ученых и полководцев. Вступить в </w:t>
      </w:r>
      <w:proofErr w:type="spellStart"/>
      <w:r w:rsidRPr="0052363D">
        <w:rPr>
          <w:rFonts w:ascii="Times New Roman" w:eastAsia="Calibri" w:hAnsi="Times New Roman" w:cs="Times New Roman"/>
          <w:sz w:val="28"/>
          <w:szCs w:val="28"/>
        </w:rPr>
        <w:t>Юнармию</w:t>
      </w:r>
      <w:proofErr w:type="spellEnd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 может любой школьник, военно-патриотическая организация, клуб или поисковый отряд.</w:t>
      </w:r>
    </w:p>
    <w:p w:rsidR="0052363D" w:rsidRPr="0052363D" w:rsidRDefault="0052363D" w:rsidP="0013726E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Координирующую функцию на муниципальном уровне выполняет молодежный центр «Патриот». Кураторами РДШ на муниципальном уровне являются управление образования и Дом детского творчества. Для внедрения РДШ в общеобразовательные учреждения районы были определены </w:t>
      </w:r>
      <w:r w:rsidRPr="005236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кураторы в школах, проведена серия семинаров по вопросам организации движения в районе, школе.  </w:t>
      </w:r>
    </w:p>
    <w:p w:rsidR="0052363D" w:rsidRPr="0052363D" w:rsidRDefault="0052363D" w:rsidP="0013726E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63D">
        <w:rPr>
          <w:rFonts w:ascii="Times New Roman" w:eastAsia="Calibri" w:hAnsi="Times New Roman" w:cs="Times New Roman"/>
          <w:sz w:val="28"/>
          <w:szCs w:val="28"/>
        </w:rPr>
        <w:t>20 общеобразовательных учреждений района провели посвящение учащихся 8-11 классов в ряды РДШ.</w:t>
      </w:r>
    </w:p>
    <w:p w:rsidR="0052363D" w:rsidRPr="0052363D" w:rsidRDefault="0052363D" w:rsidP="0013726E">
      <w:pPr>
        <w:spacing w:after="16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52363D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2363D">
        <w:rPr>
          <w:rFonts w:ascii="Times New Roman" w:eastAsia="Calibri" w:hAnsi="Times New Roman" w:cs="Times New Roman"/>
          <w:sz w:val="28"/>
          <w:szCs w:val="28"/>
        </w:rPr>
        <w:t>Деятельностью  МБОУ ДО «</w:t>
      </w:r>
      <w:proofErr w:type="spellStart"/>
      <w:r w:rsidRPr="0052363D">
        <w:rPr>
          <w:rFonts w:ascii="Times New Roman" w:eastAsia="Calibri" w:hAnsi="Times New Roman" w:cs="Times New Roman"/>
          <w:sz w:val="28"/>
          <w:szCs w:val="28"/>
        </w:rPr>
        <w:t>Курагинский</w:t>
      </w:r>
      <w:proofErr w:type="spellEnd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 ДДТ» в 2018 году, было охвачено 585 школьников района, в том числе:  </w:t>
      </w:r>
      <w:r w:rsidRPr="0052363D">
        <w:rPr>
          <w:rFonts w:ascii="Times New Roman" w:eastAsia="Calibri" w:hAnsi="Times New Roman" w:cs="Times New Roman"/>
          <w:sz w:val="28"/>
          <w:szCs w:val="28"/>
        </w:rPr>
        <w:br/>
        <w:t>- детским техническим творчеством – 65 чел.</w:t>
      </w:r>
      <w:r w:rsidRPr="0052363D">
        <w:rPr>
          <w:rFonts w:ascii="Times New Roman" w:eastAsia="Calibri" w:hAnsi="Times New Roman" w:cs="Times New Roman"/>
          <w:sz w:val="28"/>
          <w:szCs w:val="28"/>
        </w:rPr>
        <w:br/>
        <w:t>- «Юный эколог» - 30 чел.</w:t>
      </w:r>
      <w:r w:rsidRPr="0052363D">
        <w:rPr>
          <w:rFonts w:ascii="Times New Roman" w:eastAsia="Calibri" w:hAnsi="Times New Roman" w:cs="Times New Roman"/>
          <w:sz w:val="28"/>
          <w:szCs w:val="28"/>
        </w:rPr>
        <w:br/>
        <w:t>- «Мой край родной» (туристско – краеведческая направленность) – 15 чел.</w:t>
      </w:r>
      <w:r w:rsidRPr="0052363D">
        <w:rPr>
          <w:rFonts w:ascii="Times New Roman" w:eastAsia="Calibri" w:hAnsi="Times New Roman" w:cs="Times New Roman"/>
          <w:sz w:val="28"/>
          <w:szCs w:val="28"/>
        </w:rPr>
        <w:br/>
        <w:t>- художественная направленность (</w:t>
      </w:r>
      <w:proofErr w:type="spellStart"/>
      <w:r w:rsidRPr="0052363D">
        <w:rPr>
          <w:rFonts w:ascii="Times New Roman" w:eastAsia="Calibri" w:hAnsi="Times New Roman" w:cs="Times New Roman"/>
          <w:sz w:val="28"/>
          <w:szCs w:val="28"/>
        </w:rPr>
        <w:t>изодеятельность</w:t>
      </w:r>
      <w:proofErr w:type="spellEnd"/>
      <w:r w:rsidRPr="0052363D">
        <w:rPr>
          <w:rFonts w:ascii="Times New Roman" w:eastAsia="Calibri" w:hAnsi="Times New Roman" w:cs="Times New Roman"/>
          <w:sz w:val="28"/>
          <w:szCs w:val="28"/>
        </w:rPr>
        <w:t>, декоративно – прикладное творчество, «Детское эстрадное пение», «Удивительный мир гитары») – 262 чел.</w:t>
      </w:r>
      <w:r w:rsidRPr="0052363D">
        <w:rPr>
          <w:rFonts w:ascii="Times New Roman" w:eastAsia="Calibri" w:hAnsi="Times New Roman" w:cs="Times New Roman"/>
          <w:sz w:val="28"/>
          <w:szCs w:val="28"/>
        </w:rPr>
        <w:br/>
        <w:t>- социально – педагогическая направленность:</w:t>
      </w:r>
      <w:proofErr w:type="gramEnd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Школа активного гражданина «ШАГ», «Путь в педагогику», «Школа шоуменов» - 213 чел. </w:t>
      </w:r>
      <w:r w:rsidRPr="0052363D">
        <w:rPr>
          <w:rFonts w:ascii="Times New Roman" w:eastAsia="Calibri" w:hAnsi="Times New Roman" w:cs="Times New Roman"/>
          <w:sz w:val="28"/>
          <w:szCs w:val="28"/>
        </w:rPr>
        <w:br/>
        <w:t>Согласно приказа управления образования № 371 от 10.09.2018 г. «О закреплении областей деятельности за учреждениями дополнительного  образования»,  МБОУ ДО «</w:t>
      </w:r>
      <w:proofErr w:type="spellStart"/>
      <w:r w:rsidRPr="0052363D">
        <w:rPr>
          <w:rFonts w:ascii="Times New Roman" w:eastAsia="Calibri" w:hAnsi="Times New Roman" w:cs="Times New Roman"/>
          <w:sz w:val="28"/>
          <w:szCs w:val="28"/>
        </w:rPr>
        <w:t>Курагинский</w:t>
      </w:r>
      <w:proofErr w:type="spellEnd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  ДДТ» является территориальным  оператором по работе с детьми с коммуникативной и художественно - творческой одаренностью, по координации работы с трудными подростками, профилактике правонарушений среди несовершеннолетних.</w:t>
      </w:r>
      <w:proofErr w:type="gramEnd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363D">
        <w:rPr>
          <w:rFonts w:ascii="Times New Roman" w:eastAsia="Calibri" w:hAnsi="Times New Roman" w:cs="Times New Roman"/>
          <w:sz w:val="28"/>
          <w:szCs w:val="28"/>
        </w:rPr>
        <w:br/>
        <w:t>Таким образом, МБОУ ДО «</w:t>
      </w:r>
      <w:proofErr w:type="spellStart"/>
      <w:r w:rsidRPr="0052363D">
        <w:rPr>
          <w:rFonts w:ascii="Times New Roman" w:eastAsia="Calibri" w:hAnsi="Times New Roman" w:cs="Times New Roman"/>
          <w:sz w:val="28"/>
          <w:szCs w:val="28"/>
        </w:rPr>
        <w:t>Курагинский</w:t>
      </w:r>
      <w:proofErr w:type="spellEnd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 ДДТ» является координатором подпрограмм программы «Развитие образования в </w:t>
      </w:r>
      <w:proofErr w:type="spellStart"/>
      <w:r w:rsidRPr="0052363D">
        <w:rPr>
          <w:rFonts w:ascii="Times New Roman" w:eastAsia="Calibri" w:hAnsi="Times New Roman" w:cs="Times New Roman"/>
          <w:sz w:val="28"/>
          <w:szCs w:val="28"/>
        </w:rPr>
        <w:t>Курагинском</w:t>
      </w:r>
      <w:proofErr w:type="spellEnd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 районе»:</w:t>
      </w:r>
      <w:r w:rsidRPr="0052363D">
        <w:rPr>
          <w:rFonts w:ascii="Times New Roman" w:eastAsia="Calibri" w:hAnsi="Times New Roman" w:cs="Times New Roman"/>
          <w:sz w:val="28"/>
          <w:szCs w:val="28"/>
        </w:rPr>
        <w:br/>
        <w:t>- «Комплексные меры противодействия злоупотреблению алкоголем, наркотическими средствами и их незаконному обороту и распространению ВИЧ – инфекции» (выделено финансовых средств на организацию и проведение акций, конкурсов, разработке информационных материалов  с волонтерами по пропаганде здорового образа жизни и против вредных привычек – 25 000,00);</w:t>
      </w:r>
      <w:r w:rsidRPr="0052363D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proofErr w:type="gramStart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«Техническое творчество школьников Курагинского района» (выделено финансовых средств на организацию и проведение межрегионального фестиваля «Авиамоделизм на </w:t>
      </w:r>
      <w:proofErr w:type="spellStart"/>
      <w:r w:rsidRPr="0052363D">
        <w:rPr>
          <w:rFonts w:ascii="Times New Roman" w:eastAsia="Calibri" w:hAnsi="Times New Roman" w:cs="Times New Roman"/>
          <w:sz w:val="28"/>
          <w:szCs w:val="28"/>
        </w:rPr>
        <w:t>Курагинской</w:t>
      </w:r>
      <w:proofErr w:type="spellEnd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 земле», районный конкурс технических идей «</w:t>
      </w:r>
      <w:proofErr w:type="spellStart"/>
      <w:r w:rsidRPr="0052363D">
        <w:rPr>
          <w:rFonts w:ascii="Times New Roman" w:eastAsia="Calibri" w:hAnsi="Times New Roman" w:cs="Times New Roman"/>
          <w:sz w:val="28"/>
          <w:szCs w:val="28"/>
        </w:rPr>
        <w:t>Техносалон</w:t>
      </w:r>
      <w:proofErr w:type="spellEnd"/>
      <w:r w:rsidRPr="0052363D">
        <w:rPr>
          <w:rFonts w:ascii="Times New Roman" w:eastAsia="Calibri" w:hAnsi="Times New Roman" w:cs="Times New Roman"/>
          <w:sz w:val="28"/>
          <w:szCs w:val="28"/>
        </w:rPr>
        <w:t>», участие команды Курагинского района в краевых конкурсах детского технического творчества - 41 000,00;</w:t>
      </w:r>
      <w:r w:rsidRPr="0052363D">
        <w:rPr>
          <w:rFonts w:ascii="Times New Roman" w:eastAsia="Calibri" w:hAnsi="Times New Roman" w:cs="Times New Roman"/>
          <w:sz w:val="28"/>
          <w:szCs w:val="28"/>
        </w:rPr>
        <w:br/>
        <w:t>- «Одаренные дети» по выявлению и сопровождению школьников с  художественной и коммуникативной одаренностью – конкурсы проектов, лидеров - 25 000,00;</w:t>
      </w:r>
      <w:proofErr w:type="gramEnd"/>
      <w:r w:rsidRPr="0052363D">
        <w:rPr>
          <w:rFonts w:ascii="Times New Roman" w:eastAsia="Calibri" w:hAnsi="Times New Roman" w:cs="Times New Roman"/>
          <w:sz w:val="28"/>
          <w:szCs w:val="28"/>
        </w:rPr>
        <w:br/>
        <w:t>- «Безопасность дорожного движения» (организация и проведение районных акций, конкурсов по детскому дорожно – транспортному травматизму) - 72 000,00;</w:t>
      </w:r>
      <w:r w:rsidRPr="0052363D">
        <w:rPr>
          <w:rFonts w:ascii="Times New Roman" w:eastAsia="Calibri" w:hAnsi="Times New Roman" w:cs="Times New Roman"/>
          <w:sz w:val="28"/>
          <w:szCs w:val="28"/>
        </w:rPr>
        <w:br/>
        <w:t>- «Совершенствование системы профилактики детского и семейного благополучия, профилактика правонарушений среди несовершеннолетних».</w:t>
      </w:r>
      <w:r w:rsidRPr="0052363D">
        <w:rPr>
          <w:rFonts w:ascii="Times New Roman" w:eastAsia="Calibri" w:hAnsi="Times New Roman" w:cs="Times New Roman"/>
          <w:sz w:val="28"/>
          <w:szCs w:val="28"/>
        </w:rPr>
        <w:br/>
        <w:t xml:space="preserve"> Таким образом, по итогам 2018 года были проведены мероприятия.</w:t>
      </w:r>
      <w:r w:rsidRPr="0052363D">
        <w:rPr>
          <w:rFonts w:ascii="Times New Roman" w:eastAsia="Calibri" w:hAnsi="Times New Roman" w:cs="Times New Roman"/>
          <w:sz w:val="28"/>
          <w:szCs w:val="28"/>
        </w:rPr>
        <w:br/>
        <w:t xml:space="preserve">- Фестивали художественного творчества – «Дети разных народов», «Сибирские самородки» (160 чел. из 20 школ района), фестиваль театров моды «Вдохновение» (150 школьников из 10 учреждений), также проведены </w:t>
      </w:r>
      <w:r w:rsidRPr="0052363D">
        <w:rPr>
          <w:rFonts w:ascii="Times New Roman" w:eastAsia="Calibri" w:hAnsi="Times New Roman" w:cs="Times New Roman"/>
          <w:sz w:val="28"/>
          <w:szCs w:val="28"/>
        </w:rPr>
        <w:lastRenderedPageBreak/>
        <w:t>фестивали технического творчества «</w:t>
      </w:r>
      <w:proofErr w:type="spellStart"/>
      <w:r w:rsidRPr="0052363D">
        <w:rPr>
          <w:rFonts w:ascii="Times New Roman" w:eastAsia="Calibri" w:hAnsi="Times New Roman" w:cs="Times New Roman"/>
          <w:sz w:val="28"/>
          <w:szCs w:val="28"/>
        </w:rPr>
        <w:t>Техносалон</w:t>
      </w:r>
      <w:proofErr w:type="spellEnd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», «Авиамоделизм на </w:t>
      </w:r>
      <w:proofErr w:type="spellStart"/>
      <w:r w:rsidRPr="0052363D">
        <w:rPr>
          <w:rFonts w:ascii="Times New Roman" w:eastAsia="Calibri" w:hAnsi="Times New Roman" w:cs="Times New Roman"/>
          <w:sz w:val="28"/>
          <w:szCs w:val="28"/>
        </w:rPr>
        <w:t>Курагинской</w:t>
      </w:r>
      <w:proofErr w:type="spellEnd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 земле». </w:t>
      </w:r>
      <w:r w:rsidRPr="0052363D">
        <w:rPr>
          <w:rFonts w:ascii="Times New Roman" w:eastAsia="Calibri" w:hAnsi="Times New Roman" w:cs="Times New Roman"/>
          <w:sz w:val="28"/>
          <w:szCs w:val="28"/>
        </w:rPr>
        <w:br/>
      </w:r>
      <w:r w:rsidR="006323BA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2363D">
        <w:rPr>
          <w:rFonts w:ascii="Times New Roman" w:eastAsia="Calibri" w:hAnsi="Times New Roman" w:cs="Times New Roman"/>
          <w:sz w:val="28"/>
          <w:szCs w:val="28"/>
        </w:rPr>
        <w:t>В районе выстроено взаимодействие с минусинским межрайонным ресурсным центром. Школьники активно участвуют в интенсивных школах, проводимых на базе данного центра. Однако из-за транспортных проблем в 2017-2018 году 11 учащихся смогли принять участие только в одной интенсивной школе по направлению «История, обществознание».</w:t>
      </w:r>
    </w:p>
    <w:p w:rsidR="0052363D" w:rsidRPr="0052363D" w:rsidRDefault="0052363D" w:rsidP="0013726E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63D">
        <w:rPr>
          <w:rFonts w:ascii="Times New Roman" w:eastAsia="Calibri" w:hAnsi="Times New Roman" w:cs="Times New Roman"/>
          <w:sz w:val="28"/>
          <w:szCs w:val="28"/>
        </w:rPr>
        <w:t>Все это способствует не только удовлетворению потребности населения в дополнительном образовании (охват детей в возрасте 5-18 лет программами дополнительного образования составляет 96 %), но и позволяет выявить и поддержать талантливых детей района</w:t>
      </w:r>
      <w:proofErr w:type="gramStart"/>
      <w:r w:rsidRPr="0052363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proofErr w:type="gramStart"/>
      <w:r w:rsidRPr="0052363D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частия школ в системе выявления и поддержке одаренных детей составляет 79 (23 школы из 29). Массовое дополнительное образование достаточно успешно решает задачи по обеспечению личностного развития, внешкольной занятости </w:t>
      </w:r>
      <w:proofErr w:type="gramStart"/>
      <w:r w:rsidRPr="0052363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 в свободное время, позитивной социализации.  </w:t>
      </w:r>
    </w:p>
    <w:p w:rsidR="0052363D" w:rsidRPr="0052363D" w:rsidRDefault="0052363D" w:rsidP="0013726E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363D">
        <w:rPr>
          <w:rFonts w:ascii="Times New Roman" w:eastAsia="Calibri" w:hAnsi="Times New Roman" w:cs="Times New Roman"/>
          <w:sz w:val="28"/>
          <w:szCs w:val="28"/>
        </w:rPr>
        <w:t>Однако, несмотря на большое количество мероприятий, позволяющих выявить талантливых детей, существует проблема в их дальнейшем сопровождении. Из-за транспортной удаленности района и невысокого уровня благосостояния населения наши дети лишены возможности участия в работе проектов в рамках федеральной стратегической инициативы «Развитие новых форм дополнительного образования», в рамках которого созданы и осуществляют образовательную деятельность детский технопарк «</w:t>
      </w:r>
      <w:proofErr w:type="spellStart"/>
      <w:r w:rsidRPr="0052363D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52363D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52363D">
        <w:rPr>
          <w:rFonts w:ascii="Times New Roman" w:eastAsia="Calibri" w:hAnsi="Times New Roman" w:cs="Times New Roman"/>
          <w:sz w:val="28"/>
          <w:szCs w:val="28"/>
        </w:rPr>
        <w:t>Техношкола</w:t>
      </w:r>
      <w:proofErr w:type="spellEnd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». Принимая участие в данных </w:t>
      </w:r>
      <w:proofErr w:type="gramStart"/>
      <w:r w:rsidRPr="0052363D">
        <w:rPr>
          <w:rFonts w:ascii="Times New Roman" w:eastAsia="Calibri" w:hAnsi="Times New Roman" w:cs="Times New Roman"/>
          <w:sz w:val="28"/>
          <w:szCs w:val="28"/>
        </w:rPr>
        <w:t>проектах</w:t>
      </w:r>
      <w:proofErr w:type="gramEnd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 наши учащиеся могли бы проводить малые исследования на площадках «</w:t>
      </w:r>
      <w:proofErr w:type="spellStart"/>
      <w:r w:rsidRPr="0052363D">
        <w:rPr>
          <w:rFonts w:ascii="Times New Roman" w:eastAsia="Calibri" w:hAnsi="Times New Roman" w:cs="Times New Roman"/>
          <w:sz w:val="28"/>
          <w:szCs w:val="28"/>
        </w:rPr>
        <w:t>Кванториума</w:t>
      </w:r>
      <w:proofErr w:type="spellEnd"/>
      <w:r w:rsidRPr="0052363D">
        <w:rPr>
          <w:rFonts w:ascii="Times New Roman" w:eastAsia="Calibri" w:hAnsi="Times New Roman" w:cs="Times New Roman"/>
          <w:sz w:val="28"/>
          <w:szCs w:val="28"/>
        </w:rPr>
        <w:t>» и Сибирского государственного университета науки и технологий, на современном оборудовании осваивать и реализовывать собственные проекты в области физики, химии, биологии, робототехники, ракетостроения.</w:t>
      </w:r>
    </w:p>
    <w:p w:rsidR="003253E0" w:rsidRPr="002454E1" w:rsidRDefault="003253E0" w:rsidP="00372B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253E0" w:rsidRDefault="003253E0" w:rsidP="000016EC">
      <w:pPr>
        <w:rPr>
          <w:rFonts w:ascii="Times New Roman" w:hAnsi="Times New Roman" w:cs="Times New Roman"/>
          <w:sz w:val="24"/>
          <w:szCs w:val="24"/>
        </w:rPr>
      </w:pPr>
      <w:r w:rsidRPr="002454E1">
        <w:rPr>
          <w:rFonts w:ascii="Times New Roman" w:hAnsi="Times New Roman" w:cs="Times New Roman"/>
          <w:sz w:val="24"/>
          <w:szCs w:val="24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52363D" w:rsidRPr="00E72417" w:rsidRDefault="003253E0" w:rsidP="000527D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2417">
        <w:rPr>
          <w:rFonts w:ascii="Times New Roman" w:hAnsi="Times New Roman" w:cs="Times New Roman"/>
          <w:sz w:val="28"/>
          <w:szCs w:val="28"/>
        </w:rPr>
        <w:t xml:space="preserve">Все учреждения укомплектованы кадрами. </w:t>
      </w:r>
    </w:p>
    <w:p w:rsidR="003253E0" w:rsidRDefault="003253E0" w:rsidP="000016EC">
      <w:pPr>
        <w:rPr>
          <w:rFonts w:ascii="Times New Roman" w:hAnsi="Times New Roman" w:cs="Times New Roman"/>
          <w:sz w:val="24"/>
          <w:szCs w:val="24"/>
        </w:rPr>
      </w:pPr>
      <w:r w:rsidRPr="002454E1">
        <w:rPr>
          <w:rFonts w:ascii="Times New Roman" w:hAnsi="Times New Roman" w:cs="Times New Roman"/>
          <w:sz w:val="24"/>
          <w:szCs w:val="24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3253E0" w:rsidRPr="00610A09" w:rsidRDefault="003253E0" w:rsidP="000016EC">
      <w:pPr>
        <w:rPr>
          <w:rFonts w:ascii="Times New Roman" w:hAnsi="Times New Roman" w:cs="Times New Roman"/>
          <w:sz w:val="28"/>
          <w:szCs w:val="28"/>
        </w:rPr>
      </w:pPr>
      <w:r w:rsidRPr="00610A09">
        <w:rPr>
          <w:rFonts w:ascii="Times New Roman" w:hAnsi="Times New Roman" w:cs="Times New Roman"/>
          <w:sz w:val="28"/>
          <w:szCs w:val="28"/>
        </w:rPr>
        <w:t>Каждое учреждение имеет свои сайты, на которых отражена деятельность учреждения за отчетный период:</w:t>
      </w:r>
    </w:p>
    <w:tbl>
      <w:tblPr>
        <w:tblW w:w="94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25"/>
        <w:gridCol w:w="5812"/>
        <w:gridCol w:w="3261"/>
      </w:tblGrid>
      <w:tr w:rsidR="003253E0" w:rsidRPr="00613A41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610A0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AA29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ДОД Центр дополнительного образования детей Детско-юношеский "Спортивный, туристический, эколого-краеведческий"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AA29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http://dop-stek.ucoz.ru/</w:t>
            </w:r>
          </w:p>
        </w:tc>
      </w:tr>
      <w:tr w:rsidR="003253E0" w:rsidRPr="00613A41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610A0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E72417" w:rsidP="00AA29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</w:t>
            </w:r>
            <w:r w:rsidR="003253E0"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53E0"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Курагинский</w:t>
            </w:r>
            <w:proofErr w:type="spellEnd"/>
            <w:r w:rsidR="003253E0"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детского творчества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AA29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http://ddt19.narod.ru/</w:t>
            </w:r>
          </w:p>
        </w:tc>
      </w:tr>
      <w:tr w:rsidR="003253E0" w:rsidRPr="00613A41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610A0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E72417" w:rsidP="00AA29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="00066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proofErr w:type="gramStart"/>
            <w:r w:rsidR="00066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3253E0"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="003253E0"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="003253E0"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детей"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436EA7" w:rsidRDefault="003253E0" w:rsidP="00AA29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http://www.rrc-kuragino.ru/</w:t>
            </w:r>
          </w:p>
        </w:tc>
      </w:tr>
      <w:tr w:rsidR="003253E0" w:rsidRPr="00613A41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456298" w:rsidRDefault="003253E0" w:rsidP="00610A0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436EA7" w:rsidRDefault="003253E0" w:rsidP="00AA29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ДОД </w:t>
            </w:r>
            <w:proofErr w:type="spellStart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Курагинская</w:t>
            </w:r>
            <w:proofErr w:type="spellEnd"/>
            <w:r w:rsidRPr="00436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детско-юношеская спортивная школа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E85879" w:rsidRDefault="003253E0" w:rsidP="00AA29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6E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http://dushirba.narod2.ru/</w:t>
            </w:r>
          </w:p>
        </w:tc>
      </w:tr>
    </w:tbl>
    <w:p w:rsidR="003253E0" w:rsidRPr="002454E1" w:rsidRDefault="003253E0" w:rsidP="000016EC">
      <w:pPr>
        <w:rPr>
          <w:rFonts w:ascii="Times New Roman" w:hAnsi="Times New Roman" w:cs="Times New Roman"/>
          <w:sz w:val="24"/>
          <w:szCs w:val="24"/>
        </w:rPr>
      </w:pPr>
    </w:p>
    <w:p w:rsidR="003253E0" w:rsidRDefault="003253E0" w:rsidP="000016EC">
      <w:pPr>
        <w:rPr>
          <w:rFonts w:ascii="Times New Roman" w:hAnsi="Times New Roman" w:cs="Times New Roman"/>
          <w:sz w:val="24"/>
          <w:szCs w:val="24"/>
        </w:rPr>
      </w:pPr>
      <w:r w:rsidRPr="002454E1">
        <w:rPr>
          <w:rFonts w:ascii="Times New Roman" w:hAnsi="Times New Roman" w:cs="Times New Roman"/>
          <w:sz w:val="24"/>
          <w:szCs w:val="24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52363D" w:rsidRPr="0052363D" w:rsidRDefault="0052363D" w:rsidP="000016EC">
      <w:pPr>
        <w:rPr>
          <w:rFonts w:ascii="Times New Roman" w:hAnsi="Times New Roman" w:cs="Times New Roman"/>
          <w:sz w:val="28"/>
          <w:szCs w:val="28"/>
        </w:rPr>
      </w:pPr>
      <w:r w:rsidRPr="0052363D">
        <w:rPr>
          <w:rFonts w:ascii="Times New Roman" w:hAnsi="Times New Roman" w:cs="Times New Roman"/>
          <w:sz w:val="28"/>
          <w:szCs w:val="28"/>
        </w:rPr>
        <w:t xml:space="preserve">В 2018 г. изменение сети </w:t>
      </w:r>
      <w:proofErr w:type="gramStart"/>
      <w:r w:rsidRPr="0052363D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 по дополнительным общеобразовательным программам не проводилось</w:t>
      </w:r>
      <w:proofErr w:type="gramEnd"/>
      <w:r w:rsidRPr="0052363D">
        <w:rPr>
          <w:rFonts w:ascii="Times New Roman" w:hAnsi="Times New Roman" w:cs="Times New Roman"/>
          <w:sz w:val="28"/>
          <w:szCs w:val="28"/>
        </w:rPr>
        <w:t>.</w:t>
      </w:r>
    </w:p>
    <w:p w:rsidR="003253E0" w:rsidRDefault="003253E0" w:rsidP="000016EC">
      <w:pPr>
        <w:rPr>
          <w:rFonts w:ascii="Times New Roman" w:hAnsi="Times New Roman" w:cs="Times New Roman"/>
          <w:sz w:val="24"/>
          <w:szCs w:val="24"/>
        </w:rPr>
      </w:pPr>
      <w:r w:rsidRPr="002454E1">
        <w:rPr>
          <w:rFonts w:ascii="Times New Roman" w:hAnsi="Times New Roman" w:cs="Times New Roman"/>
          <w:sz w:val="24"/>
          <w:szCs w:val="24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3253E0" w:rsidRPr="004A7720" w:rsidRDefault="003253E0" w:rsidP="000016EC">
      <w:pPr>
        <w:rPr>
          <w:rFonts w:ascii="Times New Roman" w:hAnsi="Times New Roman" w:cs="Times New Roman"/>
          <w:sz w:val="28"/>
          <w:szCs w:val="28"/>
        </w:rPr>
      </w:pPr>
      <w:r w:rsidRPr="004A7720">
        <w:rPr>
          <w:rFonts w:ascii="Times New Roman" w:hAnsi="Times New Roman" w:cs="Times New Roman"/>
          <w:sz w:val="28"/>
          <w:szCs w:val="28"/>
        </w:rPr>
        <w:t>Финансирование учреждений дополнительного образования проводится на основании муниципального задания, сумма приведена в таблице:</w:t>
      </w:r>
    </w:p>
    <w:tbl>
      <w:tblPr>
        <w:tblW w:w="94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48"/>
        <w:gridCol w:w="6300"/>
        <w:gridCol w:w="2550"/>
      </w:tblGrid>
      <w:tr w:rsidR="003253E0" w:rsidRPr="00436EA7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53E0" w:rsidRPr="006F3759" w:rsidRDefault="003253E0" w:rsidP="00AA29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59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6F37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E0" w:rsidRPr="006F3759" w:rsidRDefault="003253E0" w:rsidP="00AA2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5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E0" w:rsidRPr="006F3759" w:rsidRDefault="003253E0" w:rsidP="00AA29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759">
              <w:rPr>
                <w:rFonts w:ascii="Times New Roman" w:hAnsi="Times New Roman" w:cs="Times New Roman"/>
                <w:sz w:val="20"/>
                <w:szCs w:val="20"/>
              </w:rPr>
              <w:t>Сумма, потраченная на выполнение муниципального задания</w:t>
            </w:r>
          </w:p>
        </w:tc>
      </w:tr>
      <w:tr w:rsidR="006F3759" w:rsidRPr="00436EA7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759" w:rsidRPr="006F3759" w:rsidRDefault="006F3759" w:rsidP="00E91DB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9" w:rsidRPr="006F3759" w:rsidRDefault="006F3759" w:rsidP="008B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59">
              <w:rPr>
                <w:rFonts w:ascii="Times New Roman" w:hAnsi="Times New Roman" w:cs="Times New Roman"/>
                <w:sz w:val="24"/>
                <w:szCs w:val="24"/>
              </w:rPr>
              <w:t>МБОУ ДОД Центр дополнительного образования детей Детско-юношеский "Спортивный, туристический, эколого-краеведческий"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59" w:rsidRPr="006F3759" w:rsidRDefault="006F3759" w:rsidP="008B5ACD">
            <w:pPr>
              <w:rPr>
                <w:rFonts w:ascii="Times New Roman" w:hAnsi="Times New Roman"/>
                <w:sz w:val="20"/>
                <w:szCs w:val="20"/>
              </w:rPr>
            </w:pPr>
            <w:r w:rsidRPr="006F3759">
              <w:rPr>
                <w:rFonts w:ascii="Arial" w:hAnsi="Arial" w:cs="Arial"/>
                <w:sz w:val="20"/>
                <w:szCs w:val="20"/>
              </w:rPr>
              <w:t xml:space="preserve">13 501 386,63 </w:t>
            </w:r>
          </w:p>
        </w:tc>
      </w:tr>
      <w:tr w:rsidR="006F3759" w:rsidRPr="00436EA7">
        <w:trPr>
          <w:trHeight w:val="3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759" w:rsidRPr="006F3759" w:rsidRDefault="006F3759" w:rsidP="00AA29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9" w:rsidRPr="006F3759" w:rsidRDefault="006F3759" w:rsidP="008B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59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6F3759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6F3759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59" w:rsidRPr="006F3759" w:rsidRDefault="006F3759" w:rsidP="008B5ACD">
            <w:pPr>
              <w:rPr>
                <w:rFonts w:ascii="Times New Roman" w:hAnsi="Times New Roman"/>
                <w:sz w:val="20"/>
                <w:szCs w:val="20"/>
              </w:rPr>
            </w:pPr>
            <w:r w:rsidRPr="006F3759">
              <w:rPr>
                <w:rFonts w:ascii="Arial" w:hAnsi="Arial" w:cs="Arial"/>
                <w:sz w:val="20"/>
                <w:szCs w:val="20"/>
              </w:rPr>
              <w:t xml:space="preserve">6 754 445,12 </w:t>
            </w:r>
          </w:p>
        </w:tc>
      </w:tr>
      <w:tr w:rsidR="006F3759" w:rsidRPr="00436EA7">
        <w:trPr>
          <w:trHeight w:val="33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759" w:rsidRPr="006F3759" w:rsidRDefault="006F3759" w:rsidP="00AA29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9" w:rsidRPr="006F3759" w:rsidRDefault="006F3759" w:rsidP="008B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5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gramStart"/>
            <w:r w:rsidRPr="006F37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F375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6F375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F375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детей"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59" w:rsidRPr="006F3759" w:rsidRDefault="006F3759" w:rsidP="008B5ACD">
            <w:pPr>
              <w:rPr>
                <w:rFonts w:ascii="Times New Roman" w:hAnsi="Times New Roman"/>
                <w:sz w:val="20"/>
                <w:szCs w:val="20"/>
              </w:rPr>
            </w:pPr>
            <w:r w:rsidRPr="006F3759">
              <w:rPr>
                <w:rFonts w:ascii="Arial" w:hAnsi="Arial" w:cs="Arial"/>
                <w:sz w:val="20"/>
                <w:szCs w:val="20"/>
              </w:rPr>
              <w:t xml:space="preserve">6 016 223,71 </w:t>
            </w:r>
          </w:p>
        </w:tc>
      </w:tr>
      <w:tr w:rsidR="006F3759" w:rsidRPr="00436EA7">
        <w:trPr>
          <w:trHeight w:val="31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3759" w:rsidRPr="006F3759" w:rsidRDefault="006F3759" w:rsidP="00AA290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9" w:rsidRPr="006F3759" w:rsidRDefault="006F3759" w:rsidP="008B5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759">
              <w:rPr>
                <w:rFonts w:ascii="Times New Roman" w:hAnsi="Times New Roman" w:cs="Times New Roman"/>
                <w:sz w:val="24"/>
                <w:szCs w:val="24"/>
              </w:rPr>
              <w:t xml:space="preserve">МБОУ ДОД </w:t>
            </w:r>
            <w:proofErr w:type="spellStart"/>
            <w:r w:rsidRPr="006F3759">
              <w:rPr>
                <w:rFonts w:ascii="Times New Roman" w:hAnsi="Times New Roman" w:cs="Times New Roman"/>
                <w:sz w:val="24"/>
                <w:szCs w:val="24"/>
              </w:rPr>
              <w:t>Курагинская</w:t>
            </w:r>
            <w:proofErr w:type="spellEnd"/>
            <w:r w:rsidRPr="006F3759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спортивная школа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759" w:rsidRPr="006F3759" w:rsidRDefault="006F3759" w:rsidP="008B5ACD">
            <w:pPr>
              <w:rPr>
                <w:rFonts w:ascii="Times New Roman" w:hAnsi="Times New Roman"/>
                <w:sz w:val="20"/>
                <w:szCs w:val="20"/>
              </w:rPr>
            </w:pPr>
            <w:r w:rsidRPr="006F3759">
              <w:rPr>
                <w:rFonts w:ascii="Arial" w:hAnsi="Arial" w:cs="Arial"/>
                <w:sz w:val="20"/>
                <w:szCs w:val="20"/>
              </w:rPr>
              <w:t xml:space="preserve">8 871 716,43 </w:t>
            </w:r>
          </w:p>
        </w:tc>
      </w:tr>
    </w:tbl>
    <w:p w:rsidR="003253E0" w:rsidRDefault="003253E0" w:rsidP="000016EC">
      <w:pPr>
        <w:rPr>
          <w:rFonts w:ascii="Times New Roman" w:hAnsi="Times New Roman" w:cs="Times New Roman"/>
          <w:sz w:val="24"/>
          <w:szCs w:val="24"/>
        </w:rPr>
      </w:pPr>
    </w:p>
    <w:p w:rsidR="003253E0" w:rsidRPr="004A7720" w:rsidRDefault="003253E0" w:rsidP="000016EC">
      <w:pPr>
        <w:rPr>
          <w:rFonts w:ascii="Times New Roman" w:hAnsi="Times New Roman" w:cs="Times New Roman"/>
          <w:sz w:val="28"/>
          <w:szCs w:val="28"/>
        </w:rPr>
      </w:pPr>
      <w:r w:rsidRPr="004A7720">
        <w:rPr>
          <w:rFonts w:ascii="Times New Roman" w:hAnsi="Times New Roman" w:cs="Times New Roman"/>
          <w:sz w:val="28"/>
          <w:szCs w:val="28"/>
        </w:rPr>
        <w:t>Кроме этого для проведения мероприятий для интеллектуально одаренных, коммуникативно и художественно одаренных школьников реализуется районная целевая программы «Одаренные дети».</w:t>
      </w:r>
    </w:p>
    <w:p w:rsidR="003253E0" w:rsidRDefault="003253E0" w:rsidP="000016EC">
      <w:pPr>
        <w:rPr>
          <w:rFonts w:ascii="Times New Roman" w:hAnsi="Times New Roman" w:cs="Times New Roman"/>
          <w:sz w:val="24"/>
          <w:szCs w:val="24"/>
        </w:rPr>
      </w:pPr>
      <w:r w:rsidRPr="002454E1">
        <w:rPr>
          <w:rFonts w:ascii="Times New Roman" w:hAnsi="Times New Roman" w:cs="Times New Roman"/>
          <w:sz w:val="24"/>
          <w:szCs w:val="24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3253E0" w:rsidRDefault="003253E0" w:rsidP="000016EC">
      <w:pPr>
        <w:rPr>
          <w:rFonts w:ascii="Times New Roman" w:hAnsi="Times New Roman" w:cs="Times New Roman"/>
          <w:sz w:val="28"/>
          <w:szCs w:val="28"/>
        </w:rPr>
      </w:pPr>
      <w:r w:rsidRPr="003F1B33">
        <w:rPr>
          <w:rFonts w:ascii="Times New Roman" w:hAnsi="Times New Roman" w:cs="Times New Roman"/>
          <w:sz w:val="28"/>
          <w:szCs w:val="28"/>
        </w:rPr>
        <w:t>На терри</w:t>
      </w:r>
      <w:r w:rsidR="006D273B">
        <w:rPr>
          <w:rFonts w:ascii="Times New Roman" w:hAnsi="Times New Roman" w:cs="Times New Roman"/>
          <w:sz w:val="28"/>
          <w:szCs w:val="28"/>
        </w:rPr>
        <w:t>тории муниципалитета действуют 4</w:t>
      </w:r>
      <w:r w:rsidRPr="003F1B33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</w:t>
      </w:r>
      <w:r w:rsidR="006D273B">
        <w:rPr>
          <w:rFonts w:ascii="Times New Roman" w:hAnsi="Times New Roman" w:cs="Times New Roman"/>
          <w:sz w:val="28"/>
          <w:szCs w:val="28"/>
        </w:rPr>
        <w:t>зования, которые работают с 2721 учащим</w:t>
      </w:r>
      <w:r w:rsidRPr="003F1B33">
        <w:rPr>
          <w:rFonts w:ascii="Times New Roman" w:hAnsi="Times New Roman" w:cs="Times New Roman"/>
          <w:sz w:val="28"/>
          <w:szCs w:val="28"/>
        </w:rPr>
        <w:t>ся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3E0" w:rsidRPr="00597282" w:rsidRDefault="003253E0" w:rsidP="00597282">
      <w:pPr>
        <w:rPr>
          <w:rFonts w:ascii="Times New Roman" w:hAnsi="Times New Roman" w:cs="Times New Roman"/>
          <w:sz w:val="28"/>
          <w:szCs w:val="28"/>
        </w:rPr>
      </w:pPr>
      <w:r w:rsidRPr="00597282">
        <w:rPr>
          <w:rFonts w:ascii="Times New Roman" w:hAnsi="Times New Roman" w:cs="Times New Roman"/>
          <w:sz w:val="28"/>
          <w:szCs w:val="28"/>
        </w:rPr>
        <w:t>Каждое учреждение дополнительного образования является учреждением – оператором по работе с детьми, имеющими склонности и одаренность в разных областях:</w:t>
      </w:r>
    </w:p>
    <w:p w:rsidR="003253E0" w:rsidRPr="00597282" w:rsidRDefault="003253E0" w:rsidP="00597282">
      <w:pPr>
        <w:rPr>
          <w:rFonts w:ascii="Times New Roman" w:hAnsi="Times New Roman" w:cs="Times New Roman"/>
          <w:sz w:val="24"/>
          <w:szCs w:val="24"/>
        </w:rPr>
      </w:pPr>
      <w:r w:rsidRPr="00597282">
        <w:rPr>
          <w:rFonts w:ascii="Times New Roman" w:hAnsi="Times New Roman" w:cs="Times New Roman"/>
          <w:sz w:val="24"/>
          <w:szCs w:val="24"/>
        </w:rPr>
        <w:object w:dxaOrig="7210" w:dyaOrig="5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348.75pt" o:ole="">
            <v:imagedata r:id="rId7" o:title=""/>
          </v:shape>
          <o:OLEObject Type="Embed" ProgID="PowerPoint.Slide.8" ShapeID="_x0000_i1025" DrawAspect="Content" ObjectID="_1618817941" r:id="rId8"/>
        </w:object>
      </w:r>
    </w:p>
    <w:p w:rsidR="003253E0" w:rsidRPr="002454E1" w:rsidRDefault="003253E0" w:rsidP="000016EC">
      <w:pPr>
        <w:rPr>
          <w:rFonts w:ascii="Times New Roman" w:hAnsi="Times New Roman" w:cs="Times New Roman"/>
          <w:sz w:val="24"/>
          <w:szCs w:val="24"/>
        </w:rPr>
      </w:pPr>
    </w:p>
    <w:p w:rsidR="003253E0" w:rsidRDefault="003253E0" w:rsidP="000016EC">
      <w:pPr>
        <w:rPr>
          <w:rFonts w:ascii="Times New Roman" w:hAnsi="Times New Roman" w:cs="Times New Roman"/>
          <w:sz w:val="24"/>
          <w:szCs w:val="24"/>
        </w:rPr>
      </w:pPr>
      <w:r w:rsidRPr="002454E1">
        <w:rPr>
          <w:rFonts w:ascii="Times New Roman" w:hAnsi="Times New Roman" w:cs="Times New Roman"/>
          <w:sz w:val="24"/>
          <w:szCs w:val="24"/>
        </w:rPr>
        <w:t xml:space="preserve"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 </w:t>
      </w:r>
    </w:p>
    <w:p w:rsidR="003253E0" w:rsidRDefault="003253E0" w:rsidP="004A7720">
      <w:pPr>
        <w:spacing w:before="75" w:after="18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5C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учреждениях пропускной режим: днем дежурный, ночью – сторож.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двух учреждениях заключен договор с вневедомственной охраной.</w:t>
      </w:r>
    </w:p>
    <w:p w:rsidR="003253E0" w:rsidRPr="003F1B33" w:rsidRDefault="006D273B" w:rsidP="004A77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73B"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 w:rsidRPr="006D273B">
        <w:rPr>
          <w:rFonts w:ascii="Times New Roman" w:hAnsi="Times New Roman" w:cs="Times New Roman"/>
          <w:sz w:val="28"/>
          <w:szCs w:val="28"/>
        </w:rPr>
        <w:t xml:space="preserve"> администрации района от 10.05.2018 года № 213-р  межведомственная комиссия  по проверке готовности образовательных организаций к новому 2017-2018 учебному году по графику приемки  провела соответствующую работу с 1 по 15 августа. </w:t>
      </w:r>
      <w:r w:rsidR="003253E0" w:rsidRPr="003F1B33">
        <w:rPr>
          <w:rFonts w:ascii="Times New Roman" w:hAnsi="Times New Roman" w:cs="Times New Roman"/>
          <w:sz w:val="28"/>
          <w:szCs w:val="28"/>
        </w:rPr>
        <w:t>Комиссией проверен</w:t>
      </w:r>
      <w:r w:rsidR="003253E0">
        <w:rPr>
          <w:rFonts w:ascii="Times New Roman" w:hAnsi="Times New Roman" w:cs="Times New Roman"/>
          <w:sz w:val="28"/>
          <w:szCs w:val="28"/>
        </w:rPr>
        <w:t>ы учреждения дополнительного образования</w:t>
      </w:r>
      <w:r w:rsidR="003253E0" w:rsidRPr="003F1B33">
        <w:rPr>
          <w:rFonts w:ascii="Times New Roman" w:hAnsi="Times New Roman" w:cs="Times New Roman"/>
          <w:sz w:val="28"/>
          <w:szCs w:val="28"/>
        </w:rPr>
        <w:t xml:space="preserve"> и подписан</w:t>
      </w:r>
      <w:r w:rsidR="003253E0">
        <w:rPr>
          <w:rFonts w:ascii="Times New Roman" w:hAnsi="Times New Roman" w:cs="Times New Roman"/>
          <w:sz w:val="28"/>
          <w:szCs w:val="28"/>
        </w:rPr>
        <w:t>ы</w:t>
      </w:r>
      <w:r w:rsidR="003253E0" w:rsidRPr="003F1B33">
        <w:rPr>
          <w:rFonts w:ascii="Times New Roman" w:hAnsi="Times New Roman" w:cs="Times New Roman"/>
          <w:sz w:val="28"/>
          <w:szCs w:val="28"/>
        </w:rPr>
        <w:t xml:space="preserve"> акт</w:t>
      </w:r>
      <w:r w:rsidR="003253E0">
        <w:rPr>
          <w:rFonts w:ascii="Times New Roman" w:hAnsi="Times New Roman" w:cs="Times New Roman"/>
          <w:sz w:val="28"/>
          <w:szCs w:val="28"/>
        </w:rPr>
        <w:t>ы</w:t>
      </w:r>
      <w:r w:rsidR="003253E0" w:rsidRPr="003F1B33">
        <w:rPr>
          <w:rFonts w:ascii="Times New Roman" w:hAnsi="Times New Roman" w:cs="Times New Roman"/>
          <w:sz w:val="28"/>
          <w:szCs w:val="28"/>
        </w:rPr>
        <w:t xml:space="preserve"> го</w:t>
      </w:r>
      <w:r w:rsidR="003253E0">
        <w:rPr>
          <w:rFonts w:ascii="Times New Roman" w:hAnsi="Times New Roman" w:cs="Times New Roman"/>
          <w:sz w:val="28"/>
          <w:szCs w:val="28"/>
        </w:rPr>
        <w:t>товности к новому учебному году</w:t>
      </w:r>
      <w:r w:rsidR="003253E0" w:rsidRPr="003F1B33">
        <w:rPr>
          <w:rFonts w:ascii="Times New Roman" w:hAnsi="Times New Roman" w:cs="Times New Roman"/>
          <w:sz w:val="28"/>
          <w:szCs w:val="28"/>
        </w:rPr>
        <w:t>.</w:t>
      </w:r>
      <w:r w:rsidR="003253E0">
        <w:rPr>
          <w:rFonts w:ascii="Times New Roman" w:hAnsi="Times New Roman" w:cs="Times New Roman"/>
          <w:sz w:val="28"/>
          <w:szCs w:val="28"/>
        </w:rPr>
        <w:t xml:space="preserve"> В целом в образовательных учреждениях созданы безопасные условия нахождения детей в учреждении.</w:t>
      </w:r>
    </w:p>
    <w:p w:rsidR="003253E0" w:rsidRDefault="003253E0" w:rsidP="000016EC">
      <w:pPr>
        <w:rPr>
          <w:rFonts w:ascii="Times New Roman" w:hAnsi="Times New Roman" w:cs="Times New Roman"/>
          <w:sz w:val="24"/>
          <w:szCs w:val="24"/>
        </w:rPr>
      </w:pPr>
    </w:p>
    <w:p w:rsidR="003253E0" w:rsidRDefault="003253E0" w:rsidP="000016EC">
      <w:pPr>
        <w:rPr>
          <w:rFonts w:ascii="Times New Roman" w:hAnsi="Times New Roman" w:cs="Times New Roman"/>
          <w:sz w:val="24"/>
          <w:szCs w:val="24"/>
        </w:rPr>
      </w:pPr>
      <w:r w:rsidRPr="002454E1">
        <w:rPr>
          <w:rFonts w:ascii="Times New Roman" w:hAnsi="Times New Roman" w:cs="Times New Roman"/>
          <w:sz w:val="24"/>
          <w:szCs w:val="24"/>
        </w:rPr>
        <w:t xml:space="preserve">и) учебные и </w:t>
      </w:r>
      <w:proofErr w:type="spellStart"/>
      <w:r w:rsidRPr="002454E1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2454E1">
        <w:rPr>
          <w:rFonts w:ascii="Times New Roman" w:hAnsi="Times New Roman" w:cs="Times New Roman"/>
          <w:sz w:val="24"/>
          <w:szCs w:val="24"/>
        </w:rPr>
        <w:t xml:space="preserve"> достижения лиц, обучающихся по программам дополнительного образования детей.</w:t>
      </w:r>
    </w:p>
    <w:p w:rsidR="0013726E" w:rsidRPr="0013726E" w:rsidRDefault="0013726E" w:rsidP="0013726E">
      <w:pPr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726E">
        <w:rPr>
          <w:rFonts w:ascii="Times New Roman" w:eastAsia="Calibri" w:hAnsi="Times New Roman" w:cs="Times New Roman"/>
          <w:sz w:val="28"/>
          <w:szCs w:val="28"/>
        </w:rPr>
        <w:t>В 2018 г. наш район занял I место в командном первенстве «Школьной спортивной лиги» среди муниципальных районов края сезона 2017-2018г.</w:t>
      </w:r>
    </w:p>
    <w:p w:rsidR="00053723" w:rsidRPr="00053723" w:rsidRDefault="00053723" w:rsidP="0013726E">
      <w:pPr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7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Всероссийская</w:t>
      </w:r>
      <w:r w:rsidRPr="00053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3723">
        <w:rPr>
          <w:rFonts w:ascii="Times New Roman" w:eastAsia="Calibri" w:hAnsi="Times New Roman" w:cs="Times New Roman"/>
          <w:b/>
          <w:sz w:val="28"/>
          <w:szCs w:val="28"/>
        </w:rPr>
        <w:t>олимпиада школьников</w:t>
      </w:r>
      <w:r w:rsidRPr="00053723">
        <w:rPr>
          <w:rFonts w:ascii="Times New Roman" w:eastAsia="Calibri" w:hAnsi="Times New Roman" w:cs="Times New Roman"/>
          <w:sz w:val="28"/>
          <w:szCs w:val="28"/>
        </w:rPr>
        <w:t xml:space="preserve"> в 2017-2018 </w:t>
      </w:r>
      <w:proofErr w:type="spellStart"/>
      <w:r w:rsidRPr="00053723"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 w:rsidRPr="00053723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053723">
        <w:rPr>
          <w:rFonts w:ascii="Times New Roman" w:eastAsia="Calibri" w:hAnsi="Times New Roman" w:cs="Times New Roman"/>
          <w:sz w:val="28"/>
          <w:szCs w:val="28"/>
        </w:rPr>
        <w:t>оду</w:t>
      </w:r>
      <w:proofErr w:type="spellEnd"/>
      <w:r w:rsidRPr="00053723">
        <w:rPr>
          <w:rFonts w:ascii="Times New Roman" w:eastAsia="Calibri" w:hAnsi="Times New Roman" w:cs="Times New Roman"/>
          <w:sz w:val="28"/>
          <w:szCs w:val="28"/>
        </w:rPr>
        <w:t xml:space="preserve"> (школьный этап) проходила в 22 образовательных учреждениях района, что на 2 учреждения больше, чем в 2016-2017 учебном году. Школьный этап олимпиады проводился по 20 предметам, задания к которым были составлены районным методическим объединением с учетом рекомендаций центральной предметно-методической комиссии. Не проводилась олимпиада по французскому языку, испанскому языку, китайскому языку и итальянскому языку, так как школьники не подали заявки на участие в олимпиаде по данному предмету. В 2017-2018 учебном году процент участия школьников в школьном этапе всероссийской олимпиады составил 66,3 %, что на 3,51 % больше, чем в 2016-2017 учебном году. Учащиеся школ Курагинского района наибольший интерес проявили к таким предметам как математика, русский язык, физическая культура, биология, обществознание. Результаты олимпиады общеобразовательные учреждения публикуют на своих сайтах.</w:t>
      </w:r>
    </w:p>
    <w:p w:rsidR="00053723" w:rsidRDefault="00053723" w:rsidP="0013726E">
      <w:pPr>
        <w:spacing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723">
        <w:rPr>
          <w:rFonts w:ascii="Times New Roman" w:eastAsia="Calibri" w:hAnsi="Times New Roman" w:cs="Times New Roman"/>
          <w:sz w:val="28"/>
          <w:szCs w:val="28"/>
        </w:rPr>
        <w:t>Муниципальный этап олимпиады проводился по 20 предметам. Всего в олимпиаде приняло участие 388 школьников. Наибольший интерес у школьников стабильно вызывают предметы: физическая культура, физика. Наименьшее количество участников было по предметам: информатика, немецкий язык. Результаты муниципального этапа олимпиады опубликованы на сайте управления образования Курагинского района.</w:t>
      </w:r>
    </w:p>
    <w:p w:rsidR="0013726E" w:rsidRDefault="0013726E" w:rsidP="00053723">
      <w:pPr>
        <w:spacing w:line="36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723" w:rsidRPr="00053723" w:rsidRDefault="00053723" w:rsidP="00053723">
      <w:pPr>
        <w:spacing w:line="36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723">
        <w:rPr>
          <w:rFonts w:ascii="Times New Roman" w:eastAsia="Calibri" w:hAnsi="Times New Roman" w:cs="Times New Roman"/>
          <w:sz w:val="28"/>
          <w:szCs w:val="28"/>
        </w:rPr>
        <w:t>Д</w:t>
      </w:r>
      <w:r w:rsidR="0013726E">
        <w:rPr>
          <w:rFonts w:ascii="Times New Roman" w:eastAsia="Calibri" w:hAnsi="Times New Roman" w:cs="Times New Roman"/>
          <w:b/>
          <w:i/>
          <w:sz w:val="28"/>
          <w:szCs w:val="28"/>
        </w:rPr>
        <w:t>остижения обучающихся (Дом детского творчества</w:t>
      </w:r>
      <w:proofErr w:type="gramStart"/>
      <w:r w:rsidR="0013726E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623077">
        <w:rPr>
          <w:rFonts w:ascii="Times New Roman" w:eastAsia="Calibri" w:hAnsi="Times New Roman" w:cs="Times New Roman"/>
          <w:b/>
          <w:i/>
          <w:sz w:val="28"/>
          <w:szCs w:val="28"/>
        </w:rPr>
        <w:t>з</w:t>
      </w:r>
      <w:proofErr w:type="gramEnd"/>
      <w:r w:rsidR="00623077">
        <w:rPr>
          <w:rFonts w:ascii="Times New Roman" w:eastAsia="Calibri" w:hAnsi="Times New Roman" w:cs="Times New Roman"/>
          <w:b/>
          <w:i/>
          <w:sz w:val="28"/>
          <w:szCs w:val="28"/>
        </w:rPr>
        <w:t>а 2018 г.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259"/>
        <w:gridCol w:w="2810"/>
        <w:gridCol w:w="2577"/>
        <w:gridCol w:w="2067"/>
      </w:tblGrid>
      <w:tr w:rsidR="00053723" w:rsidRPr="00053723" w:rsidTr="00DD6A81">
        <w:tc>
          <w:tcPr>
            <w:tcW w:w="826" w:type="dxa"/>
            <w:vMerge w:val="restart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ind w:firstLine="11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3723" w:rsidRPr="00053723" w:rsidRDefault="00053723" w:rsidP="0013726E">
            <w:pPr>
              <w:spacing w:line="240" w:lineRule="auto"/>
              <w:ind w:firstLine="11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gramStart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ind w:firstLine="11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7454" w:type="dxa"/>
            <w:gridSpan w:val="3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ind w:firstLine="11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Достижения </w:t>
            </w:r>
            <w:proofErr w:type="gramStart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53723" w:rsidRPr="00053723" w:rsidTr="00DD6A81">
        <w:tc>
          <w:tcPr>
            <w:tcW w:w="826" w:type="dxa"/>
            <w:vMerge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ind w:firstLine="11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ind w:firstLine="11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shd w:val="clear" w:color="auto" w:fill="auto"/>
          </w:tcPr>
          <w:p w:rsidR="00053723" w:rsidRPr="00053723" w:rsidRDefault="0013726E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053723"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сероссийский/</w:t>
            </w:r>
            <w:r w:rsidR="00053723"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Региональный</w:t>
            </w:r>
            <w:r w:rsidR="00053723"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577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2067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Районный</w:t>
            </w:r>
          </w:p>
        </w:tc>
      </w:tr>
      <w:tr w:rsidR="00053723" w:rsidRPr="00053723" w:rsidTr="00DD6A81">
        <w:tc>
          <w:tcPr>
            <w:tcW w:w="826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ind w:firstLine="11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9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«Авиамоделизм» 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(рук.</w:t>
            </w:r>
            <w:proofErr w:type="gramEnd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Мосягин Е.В.)</w:t>
            </w:r>
          </w:p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– бесплатная путевка в МДЦ «Артек»</w:t>
            </w:r>
          </w:p>
        </w:tc>
        <w:tc>
          <w:tcPr>
            <w:tcW w:w="2810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Победители межрегионального Фестиваля «Авиамоделизм на </w:t>
            </w:r>
            <w:proofErr w:type="spellStart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Курагинской</w:t>
            </w:r>
            <w:proofErr w:type="spellEnd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земле»</w:t>
            </w:r>
          </w:p>
        </w:tc>
        <w:tc>
          <w:tcPr>
            <w:tcW w:w="2577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Молодежный форум «Научно-технический потенциал Сибири» (отбор</w:t>
            </w:r>
            <w:proofErr w:type="gramStart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proofErr w:type="gramEnd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тап), номинация «</w:t>
            </w:r>
            <w:proofErr w:type="spellStart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Техносалон</w:t>
            </w:r>
            <w:proofErr w:type="spellEnd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г. Минусинск,2018г. 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(3 место)</w:t>
            </w:r>
          </w:p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3 мест</w:t>
            </w:r>
            <w:proofErr w:type="gramStart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открытое первенство республики Хакасия 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«Аэросани».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 авиамодельном спорте в г. Черногорске, Краснотуранске</w:t>
            </w:r>
          </w:p>
        </w:tc>
        <w:tc>
          <w:tcPr>
            <w:tcW w:w="2067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1,2,3 место -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конкурс идей, разработок и изделий  технического творчества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</w:t>
            </w:r>
            <w:proofErr w:type="spellStart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Техносалон</w:t>
            </w:r>
            <w:proofErr w:type="spellEnd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53723" w:rsidRPr="00053723" w:rsidTr="00DD6A81">
        <w:tc>
          <w:tcPr>
            <w:tcW w:w="826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ind w:firstLine="11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59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юного предпринимателя  «</w:t>
            </w:r>
            <w:proofErr w:type="spellStart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Скрапбукинг</w:t>
            </w:r>
            <w:proofErr w:type="spellEnd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(рук.</w:t>
            </w:r>
            <w:proofErr w:type="gramEnd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Митряшкина</w:t>
            </w:r>
            <w:proofErr w:type="spellEnd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А.А.)</w:t>
            </w:r>
          </w:p>
        </w:tc>
        <w:tc>
          <w:tcPr>
            <w:tcW w:w="2810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 конкурс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«Времена года: зимние краски» (дипломы 1 и 3 степени)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77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Краевой конкурс «Мой край – мое дело» в номинации «Школьный бизнес-</w:t>
            </w:r>
            <w:proofErr w:type="spellStart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стартап</w:t>
            </w:r>
            <w:proofErr w:type="spellEnd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краевая экологическая акция «Зимняя планета детства»</w:t>
            </w:r>
          </w:p>
        </w:tc>
        <w:tc>
          <w:tcPr>
            <w:tcW w:w="2067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 в районном конкурсе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«Сибирские самородки».</w:t>
            </w:r>
          </w:p>
        </w:tc>
      </w:tr>
      <w:tr w:rsidR="00053723" w:rsidRPr="00053723" w:rsidTr="00DD6A81">
        <w:tc>
          <w:tcPr>
            <w:tcW w:w="826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ind w:firstLine="11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9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юного предпринимателя  «</w:t>
            </w:r>
            <w:proofErr w:type="spellStart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Скрапбукинг</w:t>
            </w:r>
            <w:proofErr w:type="spellEnd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(рук.</w:t>
            </w:r>
            <w:proofErr w:type="gramEnd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Митряшкина</w:t>
            </w:r>
            <w:proofErr w:type="spellEnd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А.А.) и «Изобразительное искусство» (рук. Семина Е.С.)</w:t>
            </w:r>
          </w:p>
        </w:tc>
        <w:tc>
          <w:tcPr>
            <w:tcW w:w="2810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Героико-патриотический фестиваль детского и юношеского творчества «Звезда спасения», 2018, г. Красноярск</w:t>
            </w:r>
          </w:p>
        </w:tc>
        <w:tc>
          <w:tcPr>
            <w:tcW w:w="2577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ind w:firstLine="11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«Сибирские самородки», номинация «Изобразительное искусство», 2018 г.</w:t>
            </w:r>
          </w:p>
        </w:tc>
      </w:tr>
      <w:tr w:rsidR="00053723" w:rsidRPr="00053723" w:rsidTr="00DD6A81">
        <w:tc>
          <w:tcPr>
            <w:tcW w:w="826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ind w:firstLine="11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9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искусство» (рук.</w:t>
            </w:r>
            <w:proofErr w:type="gramEnd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Семина Е.С.)</w:t>
            </w:r>
          </w:p>
        </w:tc>
        <w:tc>
          <w:tcPr>
            <w:tcW w:w="2810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Фестиваль искусств «Зимние вечера»,2018 г., 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г. Оренбург, ЦГМИ «Идея» 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(дипломы 1 и 2 степени)</w:t>
            </w:r>
          </w:p>
        </w:tc>
        <w:tc>
          <w:tcPr>
            <w:tcW w:w="2577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ind w:firstLine="11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  <w:vMerge w:val="restart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Конкурс детских рисунков и фотографий «Чистый поселок – счастливый поселок».</w:t>
            </w:r>
          </w:p>
        </w:tc>
      </w:tr>
      <w:tr w:rsidR="00053723" w:rsidRPr="00053723" w:rsidTr="00DD6A81">
        <w:tc>
          <w:tcPr>
            <w:tcW w:w="826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ind w:firstLine="11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9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«Юный эколог»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(рук.</w:t>
            </w:r>
            <w:proofErr w:type="gramEnd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Ломова Г.Г.)</w:t>
            </w:r>
          </w:p>
        </w:tc>
        <w:tc>
          <w:tcPr>
            <w:tcW w:w="2810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ind w:firstLine="11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Победа в краевом конкурсе социальных инициатив «Мой край – мое дело» в номинации «Школьный 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бизнес-</w:t>
            </w:r>
            <w:proofErr w:type="spellStart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стартап</w:t>
            </w:r>
            <w:proofErr w:type="spellEnd"/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067" w:type="dxa"/>
            <w:vMerge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ind w:firstLine="11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3723" w:rsidRPr="00053723" w:rsidTr="00DD6A81">
        <w:trPr>
          <w:trHeight w:val="2629"/>
        </w:trPr>
        <w:tc>
          <w:tcPr>
            <w:tcW w:w="826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ind w:firstLine="11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259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«Вокальный ансамбль» на базе  Петропавловского СДК 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(педагог Лаптева Ж.В.)</w:t>
            </w:r>
          </w:p>
        </w:tc>
        <w:tc>
          <w:tcPr>
            <w:tcW w:w="2810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международном конкурсе «Созвездие талантов» вокалисты, стали лауреатами 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 в разных возрастных категориях в номинации «Эстрадный вокал».</w:t>
            </w:r>
          </w:p>
        </w:tc>
        <w:tc>
          <w:tcPr>
            <w:tcW w:w="2577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Победители 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краевого фестиваля искусств «Таланты без границ» 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(г. Минусинск)</w:t>
            </w:r>
          </w:p>
        </w:tc>
        <w:tc>
          <w:tcPr>
            <w:tcW w:w="2067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В районном конкурсе детского творчества «Сибирские самородки» в номинации «Вокал</w:t>
            </w:r>
          </w:p>
        </w:tc>
      </w:tr>
      <w:tr w:rsidR="00053723" w:rsidRPr="00053723" w:rsidTr="00DD6A81">
        <w:tc>
          <w:tcPr>
            <w:tcW w:w="826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ind w:firstLine="11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59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Школа активного гражданина «ШАГ», действующая в районе более 15 лет.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10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Лучшие выпускники Школы «ШАГ» входят в краевой Школьный парламент, получают бесплатные путевки в ВДЦ «Океан», «Артек».</w:t>
            </w:r>
          </w:p>
        </w:tc>
        <w:tc>
          <w:tcPr>
            <w:tcW w:w="2577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 краевых конкурсов проектов «Мой край – мое дело», «Я – Гражданин Красноярского края»,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Участники успешных практик для регионального Атласа.</w:t>
            </w:r>
          </w:p>
        </w:tc>
        <w:tc>
          <w:tcPr>
            <w:tcW w:w="2067" w:type="dxa"/>
            <w:shd w:val="clear" w:color="auto" w:fill="auto"/>
          </w:tcPr>
          <w:p w:rsidR="00053723" w:rsidRPr="00053723" w:rsidRDefault="00053723" w:rsidP="0013726E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Победители 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районного конкурса:</w:t>
            </w:r>
            <w:r w:rsidRPr="000537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0537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«Хочешь быть лидером? Будь им!», конкурса детско-взрослых социальных проектов «Мы вместе – для района».</w:t>
            </w:r>
            <w:r w:rsidRPr="000537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Конкурс предпринимательских проектов «Школьный бизнес-</w:t>
            </w:r>
            <w:proofErr w:type="spellStart"/>
            <w:r w:rsidRPr="000537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стартап</w:t>
            </w:r>
            <w:proofErr w:type="spellEnd"/>
            <w:r w:rsidRPr="000537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» и др.</w:t>
            </w:r>
          </w:p>
        </w:tc>
      </w:tr>
    </w:tbl>
    <w:p w:rsidR="00623077" w:rsidRPr="00623077" w:rsidRDefault="00623077" w:rsidP="0062307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0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Достижения </w:t>
      </w:r>
      <w:proofErr w:type="gramStart"/>
      <w:r w:rsidRPr="00623077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6230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МАОУ ДО «Центр дополнительного образования» за 2018 учебный год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1927"/>
        <w:gridCol w:w="2266"/>
        <w:gridCol w:w="2015"/>
        <w:gridCol w:w="1745"/>
      </w:tblGrid>
      <w:tr w:rsidR="0048737F" w:rsidRPr="00623077" w:rsidTr="0048737F">
        <w:tc>
          <w:tcPr>
            <w:tcW w:w="14786" w:type="dxa"/>
            <w:gridSpan w:val="5"/>
            <w:shd w:val="clear" w:color="auto" w:fill="auto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Четверин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молодежных СМИ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юниорский водный конкурс - 2018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III степени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Алексеева Анна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молодежных СМИ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интервью с ветеранами труда Курагинского района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Победитель </w:t>
            </w:r>
            <w:proofErr w:type="gram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Интернет-голосования</w:t>
            </w:r>
            <w:proofErr w:type="gramEnd"/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Сидорова Ирина Владимировна 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Супрыгина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молодежных СМИ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интервью с работниками 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сельхозпредприятий Курагинского района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Победитель </w:t>
            </w:r>
            <w:proofErr w:type="gram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Интернет-голосования</w:t>
            </w:r>
            <w:proofErr w:type="gramEnd"/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Ситникова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молодежных СМИ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интервью с работниками сельхозпредприятий Курагинского района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Радостева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 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молодежных СМИ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интервью с работниками сельхозпредприятий Курагинского района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Агапова Софья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молодежных СМИ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интервью с работниками сельхозпредприятий Курагинского района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Ерцкина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Нина Григорьевна 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Костецкий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Пётр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молодежных СМИ - 2019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социальной рекламы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(социальный ролик)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Сухачева Е.А.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Костецкий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Пётр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Арина </w:t>
            </w: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Долаева</w:t>
            </w:r>
            <w:proofErr w:type="spellEnd"/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молодежных СМИ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район, моё дело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(социальный ролик)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Сухачева Е.А.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Костецкий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Пётр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молодежных СМИ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район, моё дело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(фотография)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Сухачева Е.А.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молодежных СМИ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район, моё дело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(издательский проект)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</w:tcPr>
          <w:p w:rsidR="00623077" w:rsidRPr="00623077" w:rsidRDefault="00623077" w:rsidP="00487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Колбенева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Раиса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молодежных СМИ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район, моё дело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(издательский проект)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58" w:type="dxa"/>
            <w:shd w:val="clear" w:color="auto" w:fill="auto"/>
          </w:tcPr>
          <w:p w:rsidR="00623077" w:rsidRPr="00623077" w:rsidRDefault="00623077" w:rsidP="00487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Шелягина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</w:tcPr>
          <w:p w:rsidR="00623077" w:rsidRPr="00623077" w:rsidRDefault="00623077" w:rsidP="00487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Наприенко Диана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молодежных СМИ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район, моё дело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(издательский проект)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58" w:type="dxa"/>
            <w:shd w:val="clear" w:color="auto" w:fill="auto"/>
          </w:tcPr>
          <w:p w:rsidR="00623077" w:rsidRPr="00623077" w:rsidRDefault="00623077" w:rsidP="00487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Карташова Екатерина Андреевна 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</w:tcPr>
          <w:p w:rsidR="00623077" w:rsidRPr="00623077" w:rsidRDefault="00623077" w:rsidP="006230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Зинкина Татьяна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молодежных СМИ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район, моё дело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(издательский проект)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58" w:type="dxa"/>
            <w:shd w:val="clear" w:color="auto" w:fill="auto"/>
          </w:tcPr>
          <w:p w:rsidR="00623077" w:rsidRPr="00623077" w:rsidRDefault="00623077" w:rsidP="006230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Крендясова</w:t>
            </w:r>
            <w:proofErr w:type="spellEnd"/>
            <w:r w:rsidRPr="006230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</w:tcPr>
          <w:p w:rsidR="00623077" w:rsidRPr="00623077" w:rsidRDefault="00623077" w:rsidP="006230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Жилкова</w:t>
            </w:r>
            <w:proofErr w:type="spellEnd"/>
            <w:r w:rsidRPr="006230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молодежных 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СМИ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Мой район, моё дело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(издательский проект)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Победитель</w:t>
            </w:r>
          </w:p>
        </w:tc>
        <w:tc>
          <w:tcPr>
            <w:tcW w:w="2958" w:type="dxa"/>
            <w:shd w:val="clear" w:color="auto" w:fill="auto"/>
          </w:tcPr>
          <w:p w:rsidR="00623077" w:rsidRPr="00623077" w:rsidRDefault="00623077" w:rsidP="006230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Баранова Людмила 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</w:tcPr>
          <w:p w:rsidR="00623077" w:rsidRPr="00623077" w:rsidRDefault="00623077" w:rsidP="00487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Пятина Анастасия</w:t>
            </w:r>
          </w:p>
          <w:p w:rsidR="00623077" w:rsidRPr="00623077" w:rsidRDefault="00623077" w:rsidP="00487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Ковалева Дарья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молодежных СМИ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«Мой район, моё дело»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(социальный ролик)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58" w:type="dxa"/>
            <w:shd w:val="clear" w:color="auto" w:fill="auto"/>
          </w:tcPr>
          <w:p w:rsidR="00623077" w:rsidRPr="00623077" w:rsidRDefault="00623077" w:rsidP="00487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Радостева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 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</w:tcPr>
          <w:p w:rsidR="00623077" w:rsidRPr="00623077" w:rsidRDefault="00623077" w:rsidP="004873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Ситникова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Татьяна</w:t>
            </w:r>
          </w:p>
          <w:p w:rsidR="00623077" w:rsidRPr="00623077" w:rsidRDefault="00623077" w:rsidP="006230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Топоркова Валерия</w:t>
            </w:r>
          </w:p>
          <w:p w:rsidR="00623077" w:rsidRPr="00623077" w:rsidRDefault="00623077" w:rsidP="006230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Скаредина</w:t>
            </w:r>
            <w:proofErr w:type="spellEnd"/>
            <w:r w:rsidRPr="006230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молодежных СМИ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вместе для района»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(социальный ролик)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958" w:type="dxa"/>
            <w:shd w:val="clear" w:color="auto" w:fill="auto"/>
          </w:tcPr>
          <w:p w:rsidR="00623077" w:rsidRPr="00623077" w:rsidRDefault="00623077" w:rsidP="00487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Радостева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 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Наприенко Диана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Школа молодежных СМИ 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конкурс от Красноярского дома офицеров. История Красноярья в лицах.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Е.А.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Лалетин Андрей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клуб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</w:t>
            </w: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медиапроектов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английском языке «Добро пожаловать в мой район»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в номинации «Презентация»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клуб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</w:t>
            </w: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медиапроектов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английском языке «Добро пожаловать в мой район»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в номинации «Видеоролик»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клуб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</w:t>
            </w: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медиапроектов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английском языке «Добро пожаловать в мой район»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в номинации «Видеоролик»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клуб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фестиваль англоязычной культуры «Шоу талантов 2018»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в номинации «Художественное слово»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Костин Артем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Увлекательное путешествие в страну английского языка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фестиваль англоязычной культуры «Шоу талантов 2018»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в номинации «Художественное слово»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Шевченко Екатерина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Шевченко Анастасия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мир Британии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фестиваль англоязычной культуры «Шоу талантов 2018»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в номинации «Художественное слово»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Набирухина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мир Британии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Районный фестиваль англоязычной 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«Шоу талантов 2018»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 место в номинации «Вокал»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Стеблянских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Карпунина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Бочерова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Динара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Федорчук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мир Британии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фестиваль англоязычной культуры «Шоу талантов 2018»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 в номинации «Сценическая композиция»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Костин Артем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Увлекательное путешествие в страну английского языка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научно-практическая конференция «Новое поколение Курагинского района» 3-6 классы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 в секции «Страноведение»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Лалетин Андрей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Несяева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 Александр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Тусьмин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Чубаров Денис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Четверин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Долаева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клуб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Краевой сетевой проект «Элементарно, Ватсон»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Команда - абсолютный победитель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Лефлер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Занимательный английский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писем Санта Клаусу на английском языке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Плохих</w:t>
            </w:r>
            <w:proofErr w:type="gram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Занимательный английский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писем Санта Клаусу на английском языке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Совершенствуй свой английский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эссе на английском языке «Театр и кино»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Совершенствуй свой английский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эссе на английском языке «Театр и кино»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Нетелева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Елена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Увлекательное 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путешествие в страну английского языка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Районный конкурс 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«Письмо другу» на английском языке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Ольга Геннадьевна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Курамшинова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Увлекательное путешествие в страну английского языка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«Письмо другу» на английском языке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Ульчугачева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</w:tr>
      <w:tr w:rsidR="0048737F" w:rsidRPr="00623077" w:rsidTr="0048737F">
        <w:tc>
          <w:tcPr>
            <w:tcW w:w="14786" w:type="dxa"/>
            <w:gridSpan w:val="5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Дудина Арина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информатики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«КИТ»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победителя игрового конкурса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Кулишова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информатики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</w:t>
            </w: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диплом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 Всеволод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информатики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</w:t>
            </w: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623077" w:rsidRPr="00623077" w:rsidRDefault="00623077" w:rsidP="00487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победителя конкурса</w:t>
            </w:r>
          </w:p>
        </w:tc>
        <w:tc>
          <w:tcPr>
            <w:tcW w:w="2958" w:type="dxa"/>
            <w:shd w:val="clear" w:color="auto" w:fill="auto"/>
          </w:tcPr>
          <w:p w:rsidR="00623077" w:rsidRPr="00623077" w:rsidRDefault="00623077" w:rsidP="00487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Кыров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Артём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информатики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</w:t>
            </w: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диплом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Григорьев Константин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информатики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</w:t>
            </w: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диплом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Максимов Лев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информатики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</w:t>
            </w: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623077" w:rsidRPr="00623077" w:rsidRDefault="00623077" w:rsidP="00487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победителя конкурса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Моерчук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Анжела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информатики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</w:t>
            </w: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623077" w:rsidRPr="00623077" w:rsidRDefault="00623077" w:rsidP="00487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победителя конкурса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Тарасенко Данила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робототехники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конкурс научных идей, разработок и изделий технического творчества «</w:t>
            </w: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Техносалон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Щапов Руслан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робототехники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«Планета знаний»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победителя I </w:t>
            </w: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степени</w:t>
            </w:r>
            <w:proofErr w:type="spellEnd"/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Серёдкин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робототехники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«Планета знаний»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призёра II </w:t>
            </w: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степени</w:t>
            </w:r>
            <w:proofErr w:type="spellEnd"/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Меренков Григорий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робототехники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«Планета знаний»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призёра III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степени</w:t>
            </w:r>
            <w:proofErr w:type="spellEnd"/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Ярошенко Валерия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Компьютерная графика. 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Photoshop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Международная олимпиада «Глобус» по 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информатике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I место в регионе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Саковцева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Компьютерная графика. 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Photoshop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</w:t>
            </w: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диплом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 Степан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Компьютерная графика. 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Photoshop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</w:t>
            </w: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диплом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Карпилов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Компьютерная графика. 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Photoshop</w:t>
            </w:r>
          </w:p>
        </w:tc>
        <w:tc>
          <w:tcPr>
            <w:tcW w:w="2957" w:type="dxa"/>
            <w:shd w:val="clear" w:color="auto" w:fill="auto"/>
          </w:tcPr>
          <w:p w:rsidR="00623077" w:rsidRPr="00623077" w:rsidRDefault="00623077" w:rsidP="00487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«Круговорот знаний»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I </w:t>
            </w: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степени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623077" w:rsidRPr="00623077" w:rsidRDefault="00623077" w:rsidP="00487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Гумаров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Компьютерная графика. 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Photoshop</w:t>
            </w:r>
          </w:p>
        </w:tc>
        <w:tc>
          <w:tcPr>
            <w:tcW w:w="2957" w:type="dxa"/>
            <w:shd w:val="clear" w:color="auto" w:fill="auto"/>
          </w:tcPr>
          <w:p w:rsidR="00623077" w:rsidRPr="00623077" w:rsidRDefault="00623077" w:rsidP="00487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«Круговорот знаний»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II </w:t>
            </w: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степени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623077" w:rsidRPr="00623077" w:rsidRDefault="00623077" w:rsidP="00487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Грехов Никита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Компьютерная графика. 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Photoshop</w:t>
            </w:r>
          </w:p>
        </w:tc>
        <w:tc>
          <w:tcPr>
            <w:tcW w:w="2957" w:type="dxa"/>
            <w:shd w:val="clear" w:color="auto" w:fill="auto"/>
          </w:tcPr>
          <w:p w:rsidR="00623077" w:rsidRPr="00623077" w:rsidRDefault="00623077" w:rsidP="00487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конкурс «Круговорот знаний»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III </w:t>
            </w: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степени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623077" w:rsidRPr="00623077" w:rsidRDefault="00623077" w:rsidP="00487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Туренко Ангелина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Компьютерная графика. 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Photoshop</w:t>
            </w:r>
          </w:p>
        </w:tc>
        <w:tc>
          <w:tcPr>
            <w:tcW w:w="2957" w:type="dxa"/>
            <w:shd w:val="clear" w:color="auto" w:fill="auto"/>
          </w:tcPr>
          <w:p w:rsidR="00623077" w:rsidRPr="00623077" w:rsidRDefault="00623077" w:rsidP="00487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«КИТ»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за I место</w:t>
            </w:r>
          </w:p>
        </w:tc>
        <w:tc>
          <w:tcPr>
            <w:tcW w:w="2958" w:type="dxa"/>
            <w:shd w:val="clear" w:color="auto" w:fill="auto"/>
          </w:tcPr>
          <w:p w:rsidR="00623077" w:rsidRPr="00623077" w:rsidRDefault="00623077" w:rsidP="00487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Лунина Екатерина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Компьютерная графика. 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Photoshop</w:t>
            </w:r>
          </w:p>
        </w:tc>
        <w:tc>
          <w:tcPr>
            <w:tcW w:w="2957" w:type="dxa"/>
            <w:shd w:val="clear" w:color="auto" w:fill="auto"/>
          </w:tcPr>
          <w:p w:rsidR="00623077" w:rsidRPr="00623077" w:rsidRDefault="00623077" w:rsidP="00487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«КИТ»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 за II место</w:t>
            </w:r>
          </w:p>
        </w:tc>
        <w:tc>
          <w:tcPr>
            <w:tcW w:w="2958" w:type="dxa"/>
            <w:shd w:val="clear" w:color="auto" w:fill="auto"/>
          </w:tcPr>
          <w:p w:rsidR="00623077" w:rsidRPr="00623077" w:rsidRDefault="00623077" w:rsidP="00487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48737F" w:rsidRPr="00623077" w:rsidTr="0048737F">
        <w:tc>
          <w:tcPr>
            <w:tcW w:w="14786" w:type="dxa"/>
            <w:gridSpan w:val="5"/>
            <w:shd w:val="clear" w:color="auto" w:fill="auto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Евгений Абрамов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компьютер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для детей и молодежи «Достижение юных»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Педешова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компьютер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для детей и молодежи «Достижение юных»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Емельский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компьютер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для детей и молодежи «Достижение юных»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Федяинов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компьютер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для детей и молодежи «Достижение юных»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Шпак Диана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компьютер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для детей и молодежи «Достижение юных»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Евгений Абрамов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компьютер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для детей и молодежи «Достижение юных»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Ветоха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IT Палитра впечатлений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для детей и молодежи «Достижение юных»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Чепурная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IT Палитра впечатлений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для детей и молодежи «Достижение юных»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Антонина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IT Палитра впечатлений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для детей и молодежи «Достижение юных»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Чернова Анна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IT Палитра впечатлений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для детей и молодежи «Достижение юных»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Смеркалова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IT Палитра впечатлений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для детей и молодежи «Достижение юных»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Ворошилова Алина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IT Палитра впечатлений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для детей и молодежи «Достижение юных»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Шевченко Юлия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IT Палитра впечатлений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для детей и молодежи «Достижение юных»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Гончарова Марина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IT Палитра впечатлений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для детей и молодежи «Достижение юных»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Пашева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Маргаита</w:t>
            </w:r>
            <w:proofErr w:type="spellEnd"/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IT Палитра впечатлений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для детей и молодежи «Достижение юных»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Разманова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Дарья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IT Палитра 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впечатлений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VIII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для детей и молодежи «Достижение юных»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III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Ксения Сергеевна</w:t>
            </w:r>
          </w:p>
        </w:tc>
      </w:tr>
      <w:tr w:rsidR="0048737F" w:rsidRPr="00623077" w:rsidTr="0048737F"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Андрусенко Юлия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IT Палитра впечатлений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 для детей и молодежи «Достижение юных»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 место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623077" w:rsidRPr="00623077" w:rsidRDefault="00623077" w:rsidP="00487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Сёмина</w:t>
            </w:r>
            <w:proofErr w:type="spellEnd"/>
            <w:r w:rsidRPr="006230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</w:tr>
    </w:tbl>
    <w:p w:rsidR="00623077" w:rsidRPr="00623077" w:rsidRDefault="00623077" w:rsidP="00623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53723" w:rsidRDefault="006323BA" w:rsidP="001372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Победители и призеры </w:t>
      </w:r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 конкурсов и фестивалей «Дети разных народов», «Сибирские самородки» (160 чел. из 20 школ района), фестиваль театров моды «Вдохновение» (150 школьников из 10 учреждений)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2363D">
        <w:rPr>
          <w:rFonts w:ascii="Times New Roman" w:eastAsia="Calibri" w:hAnsi="Times New Roman" w:cs="Times New Roman"/>
          <w:sz w:val="28"/>
          <w:szCs w:val="28"/>
        </w:rPr>
        <w:t>фестивали технического творчества «</w:t>
      </w:r>
      <w:proofErr w:type="spellStart"/>
      <w:r w:rsidRPr="0052363D">
        <w:rPr>
          <w:rFonts w:ascii="Times New Roman" w:eastAsia="Calibri" w:hAnsi="Times New Roman" w:cs="Times New Roman"/>
          <w:sz w:val="28"/>
          <w:szCs w:val="28"/>
        </w:rPr>
        <w:t>Техносалон</w:t>
      </w:r>
      <w:proofErr w:type="spellEnd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», «Авиамоделизм на </w:t>
      </w:r>
      <w:proofErr w:type="spellStart"/>
      <w:r w:rsidRPr="0052363D">
        <w:rPr>
          <w:rFonts w:ascii="Times New Roman" w:eastAsia="Calibri" w:hAnsi="Times New Roman" w:cs="Times New Roman"/>
          <w:sz w:val="28"/>
          <w:szCs w:val="28"/>
        </w:rPr>
        <w:t>Курагинской</w:t>
      </w:r>
      <w:proofErr w:type="spellEnd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 земл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е» </w:t>
      </w:r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вошли в команду Курагинского района для участия в краевых и  Всероссийских конкурсах.  </w:t>
      </w:r>
      <w:proofErr w:type="gramStart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Это «Таланты без границ» в г. Минусинске, «Юные дизайнеры» в п. Шушенское, «Сибирский </w:t>
      </w:r>
      <w:proofErr w:type="spellStart"/>
      <w:r w:rsidRPr="0052363D">
        <w:rPr>
          <w:rFonts w:ascii="Times New Roman" w:eastAsia="Calibri" w:hAnsi="Times New Roman" w:cs="Times New Roman"/>
          <w:sz w:val="28"/>
          <w:szCs w:val="28"/>
        </w:rPr>
        <w:t>техносалон</w:t>
      </w:r>
      <w:proofErr w:type="spellEnd"/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» в г. </w:t>
      </w:r>
      <w:r>
        <w:rPr>
          <w:rFonts w:ascii="Times New Roman" w:eastAsia="Calibri" w:hAnsi="Times New Roman" w:cs="Times New Roman"/>
          <w:sz w:val="28"/>
          <w:szCs w:val="28"/>
        </w:rPr>
        <w:t>Минусинске и г. Красноярске</w:t>
      </w:r>
      <w:r w:rsidRPr="0052363D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</w:t>
      </w:r>
      <w:proofErr w:type="gramEnd"/>
    </w:p>
    <w:p w:rsidR="00E46E84" w:rsidRDefault="00E46E84" w:rsidP="00EF5967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Руководитель </w:t>
      </w:r>
    </w:p>
    <w:p w:rsidR="003253E0" w:rsidRPr="00FA03E0" w:rsidRDefault="00E46E84" w:rsidP="00EF5967">
      <w:pPr>
        <w:spacing w:after="0" w:line="240" w:lineRule="auto"/>
        <w:rPr>
          <w:rFonts w:cs="Times New Roman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Управления образования                                                              Т.В. Ципушников</w:t>
      </w:r>
    </w:p>
    <w:sectPr w:rsidR="003253E0" w:rsidRPr="00FA03E0" w:rsidSect="00C3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BF6"/>
    <w:multiLevelType w:val="hybridMultilevel"/>
    <w:tmpl w:val="45DEC3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E1A45"/>
    <w:multiLevelType w:val="multilevel"/>
    <w:tmpl w:val="32BE0A0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0463A6"/>
    <w:multiLevelType w:val="hybridMultilevel"/>
    <w:tmpl w:val="44B64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87227"/>
    <w:multiLevelType w:val="hybridMultilevel"/>
    <w:tmpl w:val="271A9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6EC"/>
    <w:rsid w:val="000011BD"/>
    <w:rsid w:val="000016EC"/>
    <w:rsid w:val="00005A4E"/>
    <w:rsid w:val="00010723"/>
    <w:rsid w:val="00011FDE"/>
    <w:rsid w:val="00012CA6"/>
    <w:rsid w:val="00014AFE"/>
    <w:rsid w:val="00016487"/>
    <w:rsid w:val="00016670"/>
    <w:rsid w:val="00016EF0"/>
    <w:rsid w:val="00023B7F"/>
    <w:rsid w:val="00024926"/>
    <w:rsid w:val="00025ADA"/>
    <w:rsid w:val="00032697"/>
    <w:rsid w:val="00033321"/>
    <w:rsid w:val="0003533D"/>
    <w:rsid w:val="00035626"/>
    <w:rsid w:val="00041259"/>
    <w:rsid w:val="000423A6"/>
    <w:rsid w:val="00043BFB"/>
    <w:rsid w:val="00044AD5"/>
    <w:rsid w:val="000527DE"/>
    <w:rsid w:val="00053723"/>
    <w:rsid w:val="00060A56"/>
    <w:rsid w:val="00061F9C"/>
    <w:rsid w:val="000664F6"/>
    <w:rsid w:val="0006653A"/>
    <w:rsid w:val="000673EC"/>
    <w:rsid w:val="0006746C"/>
    <w:rsid w:val="00067A19"/>
    <w:rsid w:val="000700FB"/>
    <w:rsid w:val="00071882"/>
    <w:rsid w:val="00075C6C"/>
    <w:rsid w:val="00082409"/>
    <w:rsid w:val="00083E23"/>
    <w:rsid w:val="0008636A"/>
    <w:rsid w:val="00097041"/>
    <w:rsid w:val="000A0BD4"/>
    <w:rsid w:val="000A1084"/>
    <w:rsid w:val="000A2BCF"/>
    <w:rsid w:val="000A3DAB"/>
    <w:rsid w:val="000A6E63"/>
    <w:rsid w:val="000B01EF"/>
    <w:rsid w:val="000B0F28"/>
    <w:rsid w:val="000B1D49"/>
    <w:rsid w:val="000B4BA3"/>
    <w:rsid w:val="000B5AA0"/>
    <w:rsid w:val="000B6676"/>
    <w:rsid w:val="000C0CB1"/>
    <w:rsid w:val="000C11E7"/>
    <w:rsid w:val="000C18F4"/>
    <w:rsid w:val="000C2F32"/>
    <w:rsid w:val="000C5CF6"/>
    <w:rsid w:val="000C5FD4"/>
    <w:rsid w:val="000C7A17"/>
    <w:rsid w:val="000D0318"/>
    <w:rsid w:val="000E04F8"/>
    <w:rsid w:val="000E0BB7"/>
    <w:rsid w:val="000E2D61"/>
    <w:rsid w:val="000E3CA8"/>
    <w:rsid w:val="000E4880"/>
    <w:rsid w:val="000E4C9A"/>
    <w:rsid w:val="000E4EB4"/>
    <w:rsid w:val="000E5D41"/>
    <w:rsid w:val="000F03B1"/>
    <w:rsid w:val="000F2781"/>
    <w:rsid w:val="000F3476"/>
    <w:rsid w:val="000F6A63"/>
    <w:rsid w:val="00104F2A"/>
    <w:rsid w:val="00110446"/>
    <w:rsid w:val="00110BDD"/>
    <w:rsid w:val="00110D3E"/>
    <w:rsid w:val="00111CBA"/>
    <w:rsid w:val="001133E3"/>
    <w:rsid w:val="001157E7"/>
    <w:rsid w:val="00117DE2"/>
    <w:rsid w:val="00123276"/>
    <w:rsid w:val="00126344"/>
    <w:rsid w:val="00127A08"/>
    <w:rsid w:val="00127DB3"/>
    <w:rsid w:val="00127E3B"/>
    <w:rsid w:val="00131DDA"/>
    <w:rsid w:val="001323D5"/>
    <w:rsid w:val="0013257D"/>
    <w:rsid w:val="001329AA"/>
    <w:rsid w:val="00133C58"/>
    <w:rsid w:val="00134003"/>
    <w:rsid w:val="001348B5"/>
    <w:rsid w:val="00135819"/>
    <w:rsid w:val="00135844"/>
    <w:rsid w:val="0013726E"/>
    <w:rsid w:val="00137473"/>
    <w:rsid w:val="001411B5"/>
    <w:rsid w:val="00141910"/>
    <w:rsid w:val="00142E75"/>
    <w:rsid w:val="00143F64"/>
    <w:rsid w:val="0014547E"/>
    <w:rsid w:val="0014625B"/>
    <w:rsid w:val="001650C6"/>
    <w:rsid w:val="0016718F"/>
    <w:rsid w:val="00167298"/>
    <w:rsid w:val="0016734A"/>
    <w:rsid w:val="001731B7"/>
    <w:rsid w:val="00173AA4"/>
    <w:rsid w:val="001743A3"/>
    <w:rsid w:val="00181C72"/>
    <w:rsid w:val="0018227E"/>
    <w:rsid w:val="001824FC"/>
    <w:rsid w:val="001877D6"/>
    <w:rsid w:val="001878EC"/>
    <w:rsid w:val="001918EF"/>
    <w:rsid w:val="00193F27"/>
    <w:rsid w:val="001972E7"/>
    <w:rsid w:val="001A0B9F"/>
    <w:rsid w:val="001A1C23"/>
    <w:rsid w:val="001A5F82"/>
    <w:rsid w:val="001B2C4D"/>
    <w:rsid w:val="001B31E9"/>
    <w:rsid w:val="001B4EB9"/>
    <w:rsid w:val="001B78B9"/>
    <w:rsid w:val="001C049C"/>
    <w:rsid w:val="001C0ED6"/>
    <w:rsid w:val="001C19F9"/>
    <w:rsid w:val="001C3898"/>
    <w:rsid w:val="001C4484"/>
    <w:rsid w:val="001D2CE3"/>
    <w:rsid w:val="001D5C48"/>
    <w:rsid w:val="001D6A2B"/>
    <w:rsid w:val="001D7F85"/>
    <w:rsid w:val="001E09D4"/>
    <w:rsid w:val="001E32EB"/>
    <w:rsid w:val="001E454D"/>
    <w:rsid w:val="001E4F84"/>
    <w:rsid w:val="001E6059"/>
    <w:rsid w:val="001E71AE"/>
    <w:rsid w:val="001E7AFC"/>
    <w:rsid w:val="001F0001"/>
    <w:rsid w:val="001F0C86"/>
    <w:rsid w:val="001F2A4D"/>
    <w:rsid w:val="001F3CE5"/>
    <w:rsid w:val="001F5868"/>
    <w:rsid w:val="001F623E"/>
    <w:rsid w:val="001F6EAC"/>
    <w:rsid w:val="002003F1"/>
    <w:rsid w:val="00201F4D"/>
    <w:rsid w:val="00204F81"/>
    <w:rsid w:val="00206BC9"/>
    <w:rsid w:val="00207AF2"/>
    <w:rsid w:val="00216666"/>
    <w:rsid w:val="0022078D"/>
    <w:rsid w:val="0022384D"/>
    <w:rsid w:val="002328F5"/>
    <w:rsid w:val="00233AC4"/>
    <w:rsid w:val="00234431"/>
    <w:rsid w:val="00236043"/>
    <w:rsid w:val="0023711B"/>
    <w:rsid w:val="0024090B"/>
    <w:rsid w:val="0024299A"/>
    <w:rsid w:val="002454E1"/>
    <w:rsid w:val="00246318"/>
    <w:rsid w:val="0025279B"/>
    <w:rsid w:val="00254723"/>
    <w:rsid w:val="00254C78"/>
    <w:rsid w:val="00255AA5"/>
    <w:rsid w:val="00256A9C"/>
    <w:rsid w:val="00257587"/>
    <w:rsid w:val="002578AF"/>
    <w:rsid w:val="0026748E"/>
    <w:rsid w:val="00270226"/>
    <w:rsid w:val="00275A22"/>
    <w:rsid w:val="00277665"/>
    <w:rsid w:val="002860B1"/>
    <w:rsid w:val="0028791C"/>
    <w:rsid w:val="0029463B"/>
    <w:rsid w:val="002954BA"/>
    <w:rsid w:val="0029587F"/>
    <w:rsid w:val="00297170"/>
    <w:rsid w:val="002A4D35"/>
    <w:rsid w:val="002A58AA"/>
    <w:rsid w:val="002B2919"/>
    <w:rsid w:val="002B3584"/>
    <w:rsid w:val="002C069A"/>
    <w:rsid w:val="002C12E7"/>
    <w:rsid w:val="002C31C1"/>
    <w:rsid w:val="002C3F63"/>
    <w:rsid w:val="002C4E5A"/>
    <w:rsid w:val="002C65EC"/>
    <w:rsid w:val="002D136F"/>
    <w:rsid w:val="002D693B"/>
    <w:rsid w:val="002D6C74"/>
    <w:rsid w:val="002E0F29"/>
    <w:rsid w:val="002E14F2"/>
    <w:rsid w:val="002E25DA"/>
    <w:rsid w:val="002F065F"/>
    <w:rsid w:val="002F0E8E"/>
    <w:rsid w:val="002F3053"/>
    <w:rsid w:val="002F41A7"/>
    <w:rsid w:val="002F6067"/>
    <w:rsid w:val="002F7EC7"/>
    <w:rsid w:val="00302378"/>
    <w:rsid w:val="00302855"/>
    <w:rsid w:val="003057B8"/>
    <w:rsid w:val="00307626"/>
    <w:rsid w:val="00311BFB"/>
    <w:rsid w:val="00312BC9"/>
    <w:rsid w:val="0031548C"/>
    <w:rsid w:val="00315F2E"/>
    <w:rsid w:val="003204A7"/>
    <w:rsid w:val="0032086C"/>
    <w:rsid w:val="003229A2"/>
    <w:rsid w:val="00323249"/>
    <w:rsid w:val="003253E0"/>
    <w:rsid w:val="003272FA"/>
    <w:rsid w:val="003322C3"/>
    <w:rsid w:val="00344299"/>
    <w:rsid w:val="00347621"/>
    <w:rsid w:val="003503C6"/>
    <w:rsid w:val="0035095C"/>
    <w:rsid w:val="00352E99"/>
    <w:rsid w:val="00353F9A"/>
    <w:rsid w:val="003568A0"/>
    <w:rsid w:val="00361C09"/>
    <w:rsid w:val="003624A7"/>
    <w:rsid w:val="00363269"/>
    <w:rsid w:val="003660C4"/>
    <w:rsid w:val="003663A0"/>
    <w:rsid w:val="00366AD9"/>
    <w:rsid w:val="00367FFB"/>
    <w:rsid w:val="0037093D"/>
    <w:rsid w:val="00372B55"/>
    <w:rsid w:val="003770DA"/>
    <w:rsid w:val="003779A7"/>
    <w:rsid w:val="0038159A"/>
    <w:rsid w:val="00381961"/>
    <w:rsid w:val="003830E4"/>
    <w:rsid w:val="0038792F"/>
    <w:rsid w:val="003911EC"/>
    <w:rsid w:val="00391AEE"/>
    <w:rsid w:val="00392239"/>
    <w:rsid w:val="0039470B"/>
    <w:rsid w:val="00395060"/>
    <w:rsid w:val="0039590D"/>
    <w:rsid w:val="00395DB4"/>
    <w:rsid w:val="003970B9"/>
    <w:rsid w:val="003A3AB3"/>
    <w:rsid w:val="003A407C"/>
    <w:rsid w:val="003A52CA"/>
    <w:rsid w:val="003A6637"/>
    <w:rsid w:val="003B2566"/>
    <w:rsid w:val="003B6309"/>
    <w:rsid w:val="003B6B30"/>
    <w:rsid w:val="003C2C22"/>
    <w:rsid w:val="003C7DB0"/>
    <w:rsid w:val="003D100A"/>
    <w:rsid w:val="003D12E4"/>
    <w:rsid w:val="003D48EF"/>
    <w:rsid w:val="003D53AC"/>
    <w:rsid w:val="003E1601"/>
    <w:rsid w:val="003E421F"/>
    <w:rsid w:val="003E6E4B"/>
    <w:rsid w:val="003F0104"/>
    <w:rsid w:val="003F1B33"/>
    <w:rsid w:val="003F65AD"/>
    <w:rsid w:val="003F6ECF"/>
    <w:rsid w:val="003F7E01"/>
    <w:rsid w:val="00402B15"/>
    <w:rsid w:val="00404C2D"/>
    <w:rsid w:val="00405858"/>
    <w:rsid w:val="004059D0"/>
    <w:rsid w:val="00410116"/>
    <w:rsid w:val="00410CB3"/>
    <w:rsid w:val="00415432"/>
    <w:rsid w:val="00416E2A"/>
    <w:rsid w:val="00421A54"/>
    <w:rsid w:val="0042299E"/>
    <w:rsid w:val="00426401"/>
    <w:rsid w:val="00426B83"/>
    <w:rsid w:val="004277A9"/>
    <w:rsid w:val="00434CA0"/>
    <w:rsid w:val="00436D93"/>
    <w:rsid w:val="00436EA7"/>
    <w:rsid w:val="00437B2C"/>
    <w:rsid w:val="00440738"/>
    <w:rsid w:val="00440BDE"/>
    <w:rsid w:val="004410A6"/>
    <w:rsid w:val="004435AB"/>
    <w:rsid w:val="00444136"/>
    <w:rsid w:val="0044566F"/>
    <w:rsid w:val="00446C8C"/>
    <w:rsid w:val="00450DE9"/>
    <w:rsid w:val="00450FCD"/>
    <w:rsid w:val="0045177D"/>
    <w:rsid w:val="00453090"/>
    <w:rsid w:val="004539AD"/>
    <w:rsid w:val="00456298"/>
    <w:rsid w:val="004614D0"/>
    <w:rsid w:val="004647C3"/>
    <w:rsid w:val="004704D7"/>
    <w:rsid w:val="004704F1"/>
    <w:rsid w:val="00470F76"/>
    <w:rsid w:val="0047125A"/>
    <w:rsid w:val="00473200"/>
    <w:rsid w:val="0047509C"/>
    <w:rsid w:val="00476839"/>
    <w:rsid w:val="00480352"/>
    <w:rsid w:val="00480457"/>
    <w:rsid w:val="004804D6"/>
    <w:rsid w:val="00480C79"/>
    <w:rsid w:val="004826BF"/>
    <w:rsid w:val="00483E2B"/>
    <w:rsid w:val="00484587"/>
    <w:rsid w:val="00485573"/>
    <w:rsid w:val="0048737F"/>
    <w:rsid w:val="00487595"/>
    <w:rsid w:val="00492DBE"/>
    <w:rsid w:val="00496F4D"/>
    <w:rsid w:val="004A7720"/>
    <w:rsid w:val="004B0958"/>
    <w:rsid w:val="004B0EA9"/>
    <w:rsid w:val="004B1198"/>
    <w:rsid w:val="004B1540"/>
    <w:rsid w:val="004B28CA"/>
    <w:rsid w:val="004B2972"/>
    <w:rsid w:val="004B4059"/>
    <w:rsid w:val="004B4F43"/>
    <w:rsid w:val="004B7AAA"/>
    <w:rsid w:val="004C11E2"/>
    <w:rsid w:val="004C1BC5"/>
    <w:rsid w:val="004C2021"/>
    <w:rsid w:val="004C5115"/>
    <w:rsid w:val="004C547F"/>
    <w:rsid w:val="004C7831"/>
    <w:rsid w:val="004D573A"/>
    <w:rsid w:val="004E17DD"/>
    <w:rsid w:val="004E1BD4"/>
    <w:rsid w:val="004E2A33"/>
    <w:rsid w:val="004E30E6"/>
    <w:rsid w:val="004E3669"/>
    <w:rsid w:val="004F1232"/>
    <w:rsid w:val="004F24C2"/>
    <w:rsid w:val="004F43EF"/>
    <w:rsid w:val="004F55C7"/>
    <w:rsid w:val="005015AA"/>
    <w:rsid w:val="005166E5"/>
    <w:rsid w:val="00517FDE"/>
    <w:rsid w:val="0052028B"/>
    <w:rsid w:val="00520559"/>
    <w:rsid w:val="005209FD"/>
    <w:rsid w:val="00520DA7"/>
    <w:rsid w:val="00520EBF"/>
    <w:rsid w:val="0052363D"/>
    <w:rsid w:val="005310F8"/>
    <w:rsid w:val="00533867"/>
    <w:rsid w:val="00533CD9"/>
    <w:rsid w:val="005354DF"/>
    <w:rsid w:val="005370B7"/>
    <w:rsid w:val="0053764C"/>
    <w:rsid w:val="00546035"/>
    <w:rsid w:val="00552E00"/>
    <w:rsid w:val="00553384"/>
    <w:rsid w:val="00554ACE"/>
    <w:rsid w:val="005566D5"/>
    <w:rsid w:val="00561B24"/>
    <w:rsid w:val="00561BE1"/>
    <w:rsid w:val="00561D48"/>
    <w:rsid w:val="00562D06"/>
    <w:rsid w:val="005635D1"/>
    <w:rsid w:val="00570959"/>
    <w:rsid w:val="0057754D"/>
    <w:rsid w:val="00581209"/>
    <w:rsid w:val="00582377"/>
    <w:rsid w:val="005823D5"/>
    <w:rsid w:val="0058427E"/>
    <w:rsid w:val="005849A8"/>
    <w:rsid w:val="00585CEC"/>
    <w:rsid w:val="00586BCB"/>
    <w:rsid w:val="00590103"/>
    <w:rsid w:val="005914F9"/>
    <w:rsid w:val="005919C7"/>
    <w:rsid w:val="00592414"/>
    <w:rsid w:val="00597282"/>
    <w:rsid w:val="00597474"/>
    <w:rsid w:val="005A095D"/>
    <w:rsid w:val="005A6B23"/>
    <w:rsid w:val="005A7586"/>
    <w:rsid w:val="005B3A42"/>
    <w:rsid w:val="005B48D6"/>
    <w:rsid w:val="005C2E8F"/>
    <w:rsid w:val="005C342A"/>
    <w:rsid w:val="005C49B1"/>
    <w:rsid w:val="005C57A4"/>
    <w:rsid w:val="005C6CA4"/>
    <w:rsid w:val="005D0331"/>
    <w:rsid w:val="005D1661"/>
    <w:rsid w:val="005D1F7D"/>
    <w:rsid w:val="005D267B"/>
    <w:rsid w:val="005D3813"/>
    <w:rsid w:val="005D4138"/>
    <w:rsid w:val="005D6680"/>
    <w:rsid w:val="005D6C86"/>
    <w:rsid w:val="005E0983"/>
    <w:rsid w:val="005E0F02"/>
    <w:rsid w:val="005E3159"/>
    <w:rsid w:val="005E3909"/>
    <w:rsid w:val="005E4E7B"/>
    <w:rsid w:val="005E7242"/>
    <w:rsid w:val="005F0BF5"/>
    <w:rsid w:val="005F0FD6"/>
    <w:rsid w:val="005F1ED8"/>
    <w:rsid w:val="005F1F5B"/>
    <w:rsid w:val="005F21E7"/>
    <w:rsid w:val="005F40ED"/>
    <w:rsid w:val="005F74BF"/>
    <w:rsid w:val="00601146"/>
    <w:rsid w:val="006053F5"/>
    <w:rsid w:val="006056DC"/>
    <w:rsid w:val="006075B1"/>
    <w:rsid w:val="00610A09"/>
    <w:rsid w:val="00613A41"/>
    <w:rsid w:val="006142DA"/>
    <w:rsid w:val="00620BCC"/>
    <w:rsid w:val="006211C7"/>
    <w:rsid w:val="00622541"/>
    <w:rsid w:val="00623077"/>
    <w:rsid w:val="00625B5B"/>
    <w:rsid w:val="00630185"/>
    <w:rsid w:val="006323BA"/>
    <w:rsid w:val="00632715"/>
    <w:rsid w:val="00634185"/>
    <w:rsid w:val="00635797"/>
    <w:rsid w:val="00636C51"/>
    <w:rsid w:val="00640303"/>
    <w:rsid w:val="00640CDB"/>
    <w:rsid w:val="006444C6"/>
    <w:rsid w:val="0064542B"/>
    <w:rsid w:val="0064742B"/>
    <w:rsid w:val="00652726"/>
    <w:rsid w:val="00652C95"/>
    <w:rsid w:val="00652E48"/>
    <w:rsid w:val="00654BA2"/>
    <w:rsid w:val="00656B12"/>
    <w:rsid w:val="00664908"/>
    <w:rsid w:val="00666015"/>
    <w:rsid w:val="00671457"/>
    <w:rsid w:val="00681F7B"/>
    <w:rsid w:val="006827B7"/>
    <w:rsid w:val="00682924"/>
    <w:rsid w:val="00686840"/>
    <w:rsid w:val="00686BFF"/>
    <w:rsid w:val="00690C8E"/>
    <w:rsid w:val="006922C0"/>
    <w:rsid w:val="00694033"/>
    <w:rsid w:val="00694900"/>
    <w:rsid w:val="006958B1"/>
    <w:rsid w:val="00697919"/>
    <w:rsid w:val="006A0C7D"/>
    <w:rsid w:val="006A2EDE"/>
    <w:rsid w:val="006A3CC2"/>
    <w:rsid w:val="006A5BD5"/>
    <w:rsid w:val="006A67C6"/>
    <w:rsid w:val="006A7D4B"/>
    <w:rsid w:val="006B0DD7"/>
    <w:rsid w:val="006B1970"/>
    <w:rsid w:val="006B5255"/>
    <w:rsid w:val="006B5927"/>
    <w:rsid w:val="006B5E90"/>
    <w:rsid w:val="006C074C"/>
    <w:rsid w:val="006C2E55"/>
    <w:rsid w:val="006C3B2E"/>
    <w:rsid w:val="006C4C52"/>
    <w:rsid w:val="006D273B"/>
    <w:rsid w:val="006D54DB"/>
    <w:rsid w:val="006E0D67"/>
    <w:rsid w:val="006E3DA5"/>
    <w:rsid w:val="006E5DB8"/>
    <w:rsid w:val="006E7119"/>
    <w:rsid w:val="006E728D"/>
    <w:rsid w:val="006F2473"/>
    <w:rsid w:val="006F2BF7"/>
    <w:rsid w:val="006F3759"/>
    <w:rsid w:val="006F3CB5"/>
    <w:rsid w:val="006F5217"/>
    <w:rsid w:val="00700853"/>
    <w:rsid w:val="0070169D"/>
    <w:rsid w:val="00703B16"/>
    <w:rsid w:val="007062EA"/>
    <w:rsid w:val="00706D4A"/>
    <w:rsid w:val="0071154E"/>
    <w:rsid w:val="007131A5"/>
    <w:rsid w:val="00713C62"/>
    <w:rsid w:val="00716782"/>
    <w:rsid w:val="00717653"/>
    <w:rsid w:val="0072041C"/>
    <w:rsid w:val="00726EC8"/>
    <w:rsid w:val="0073064A"/>
    <w:rsid w:val="007308A8"/>
    <w:rsid w:val="00730EA2"/>
    <w:rsid w:val="007314AC"/>
    <w:rsid w:val="00734B22"/>
    <w:rsid w:val="00736097"/>
    <w:rsid w:val="00737719"/>
    <w:rsid w:val="00737A89"/>
    <w:rsid w:val="00744ACE"/>
    <w:rsid w:val="00745195"/>
    <w:rsid w:val="007455AF"/>
    <w:rsid w:val="0074752D"/>
    <w:rsid w:val="00747809"/>
    <w:rsid w:val="007510A4"/>
    <w:rsid w:val="00761BC2"/>
    <w:rsid w:val="007642DB"/>
    <w:rsid w:val="00764978"/>
    <w:rsid w:val="00764DDB"/>
    <w:rsid w:val="007657AE"/>
    <w:rsid w:val="007678C2"/>
    <w:rsid w:val="00771947"/>
    <w:rsid w:val="00771A0A"/>
    <w:rsid w:val="00772239"/>
    <w:rsid w:val="00773B63"/>
    <w:rsid w:val="00774045"/>
    <w:rsid w:val="00774C16"/>
    <w:rsid w:val="00775D24"/>
    <w:rsid w:val="00776229"/>
    <w:rsid w:val="00780D99"/>
    <w:rsid w:val="0078450F"/>
    <w:rsid w:val="00786149"/>
    <w:rsid w:val="007866C3"/>
    <w:rsid w:val="0079248E"/>
    <w:rsid w:val="00797E97"/>
    <w:rsid w:val="007A0376"/>
    <w:rsid w:val="007A0492"/>
    <w:rsid w:val="007A0717"/>
    <w:rsid w:val="007A3DDB"/>
    <w:rsid w:val="007A5DE3"/>
    <w:rsid w:val="007A65A1"/>
    <w:rsid w:val="007B02A8"/>
    <w:rsid w:val="007B291E"/>
    <w:rsid w:val="007B3580"/>
    <w:rsid w:val="007B5061"/>
    <w:rsid w:val="007C00CE"/>
    <w:rsid w:val="007C162D"/>
    <w:rsid w:val="007C1FBD"/>
    <w:rsid w:val="007C2D16"/>
    <w:rsid w:val="007C585E"/>
    <w:rsid w:val="007D1F1A"/>
    <w:rsid w:val="007E013C"/>
    <w:rsid w:val="007E0D94"/>
    <w:rsid w:val="007E0E0C"/>
    <w:rsid w:val="007E12C1"/>
    <w:rsid w:val="007E2FB3"/>
    <w:rsid w:val="007E4154"/>
    <w:rsid w:val="007E4A32"/>
    <w:rsid w:val="007E65C0"/>
    <w:rsid w:val="007F1098"/>
    <w:rsid w:val="007F1E79"/>
    <w:rsid w:val="007F3838"/>
    <w:rsid w:val="007F3E3F"/>
    <w:rsid w:val="007F4AA2"/>
    <w:rsid w:val="007F514F"/>
    <w:rsid w:val="007F605E"/>
    <w:rsid w:val="007F68A4"/>
    <w:rsid w:val="007F6B0F"/>
    <w:rsid w:val="00800CEA"/>
    <w:rsid w:val="0080231E"/>
    <w:rsid w:val="00803A0D"/>
    <w:rsid w:val="00805005"/>
    <w:rsid w:val="00806096"/>
    <w:rsid w:val="00807E73"/>
    <w:rsid w:val="00812D9A"/>
    <w:rsid w:val="00813816"/>
    <w:rsid w:val="00814697"/>
    <w:rsid w:val="008165E0"/>
    <w:rsid w:val="0081672B"/>
    <w:rsid w:val="00816FC6"/>
    <w:rsid w:val="00821F48"/>
    <w:rsid w:val="00830F2D"/>
    <w:rsid w:val="00831E63"/>
    <w:rsid w:val="00833AC2"/>
    <w:rsid w:val="00840F60"/>
    <w:rsid w:val="00841497"/>
    <w:rsid w:val="00841A2A"/>
    <w:rsid w:val="00841C9B"/>
    <w:rsid w:val="008434D5"/>
    <w:rsid w:val="00843FDA"/>
    <w:rsid w:val="00844410"/>
    <w:rsid w:val="008468A3"/>
    <w:rsid w:val="00847C15"/>
    <w:rsid w:val="008535CF"/>
    <w:rsid w:val="008572FA"/>
    <w:rsid w:val="0085753E"/>
    <w:rsid w:val="00860F4D"/>
    <w:rsid w:val="008628BA"/>
    <w:rsid w:val="008679F7"/>
    <w:rsid w:val="00870C17"/>
    <w:rsid w:val="00870C2B"/>
    <w:rsid w:val="00871CD4"/>
    <w:rsid w:val="00872F0D"/>
    <w:rsid w:val="008742EC"/>
    <w:rsid w:val="00880F13"/>
    <w:rsid w:val="00881848"/>
    <w:rsid w:val="008907A3"/>
    <w:rsid w:val="00891258"/>
    <w:rsid w:val="00891743"/>
    <w:rsid w:val="0089419C"/>
    <w:rsid w:val="00894C2C"/>
    <w:rsid w:val="00896128"/>
    <w:rsid w:val="008A2962"/>
    <w:rsid w:val="008A2F16"/>
    <w:rsid w:val="008A3357"/>
    <w:rsid w:val="008A430E"/>
    <w:rsid w:val="008A7064"/>
    <w:rsid w:val="008B2AE1"/>
    <w:rsid w:val="008B44BB"/>
    <w:rsid w:val="008C16C1"/>
    <w:rsid w:val="008C2AB8"/>
    <w:rsid w:val="008C411E"/>
    <w:rsid w:val="008C78CB"/>
    <w:rsid w:val="008D0273"/>
    <w:rsid w:val="008D1BA4"/>
    <w:rsid w:val="008D2388"/>
    <w:rsid w:val="008E1244"/>
    <w:rsid w:val="008E135A"/>
    <w:rsid w:val="008E3A7E"/>
    <w:rsid w:val="008E44D8"/>
    <w:rsid w:val="008F08D7"/>
    <w:rsid w:val="008F091F"/>
    <w:rsid w:val="008F26FE"/>
    <w:rsid w:val="008F7535"/>
    <w:rsid w:val="008F7645"/>
    <w:rsid w:val="008F7796"/>
    <w:rsid w:val="0090091D"/>
    <w:rsid w:val="009016EC"/>
    <w:rsid w:val="009061F7"/>
    <w:rsid w:val="00906E78"/>
    <w:rsid w:val="0090743B"/>
    <w:rsid w:val="00911E43"/>
    <w:rsid w:val="00911E5C"/>
    <w:rsid w:val="00914206"/>
    <w:rsid w:val="00915E6D"/>
    <w:rsid w:val="00916747"/>
    <w:rsid w:val="00916AD5"/>
    <w:rsid w:val="0092286A"/>
    <w:rsid w:val="009228A0"/>
    <w:rsid w:val="009244BE"/>
    <w:rsid w:val="00925AA4"/>
    <w:rsid w:val="00930429"/>
    <w:rsid w:val="009305A0"/>
    <w:rsid w:val="009346BC"/>
    <w:rsid w:val="009348D3"/>
    <w:rsid w:val="00936E13"/>
    <w:rsid w:val="0094021B"/>
    <w:rsid w:val="00940AAE"/>
    <w:rsid w:val="00943E18"/>
    <w:rsid w:val="00944D7D"/>
    <w:rsid w:val="00945EAD"/>
    <w:rsid w:val="009514F9"/>
    <w:rsid w:val="009535D1"/>
    <w:rsid w:val="009559E4"/>
    <w:rsid w:val="00960255"/>
    <w:rsid w:val="009605B4"/>
    <w:rsid w:val="00962B5D"/>
    <w:rsid w:val="00963DBE"/>
    <w:rsid w:val="00965926"/>
    <w:rsid w:val="00971E63"/>
    <w:rsid w:val="00974528"/>
    <w:rsid w:val="009748DA"/>
    <w:rsid w:val="00974B44"/>
    <w:rsid w:val="0097777A"/>
    <w:rsid w:val="0098265F"/>
    <w:rsid w:val="0098566E"/>
    <w:rsid w:val="00986E20"/>
    <w:rsid w:val="0098710C"/>
    <w:rsid w:val="009875C6"/>
    <w:rsid w:val="00987681"/>
    <w:rsid w:val="009879EF"/>
    <w:rsid w:val="009918EE"/>
    <w:rsid w:val="009921A8"/>
    <w:rsid w:val="00994568"/>
    <w:rsid w:val="009A012C"/>
    <w:rsid w:val="009A4E40"/>
    <w:rsid w:val="009A52CE"/>
    <w:rsid w:val="009B167D"/>
    <w:rsid w:val="009B19D0"/>
    <w:rsid w:val="009B1FB2"/>
    <w:rsid w:val="009B260F"/>
    <w:rsid w:val="009B2DF4"/>
    <w:rsid w:val="009B2E29"/>
    <w:rsid w:val="009B3C15"/>
    <w:rsid w:val="009B439E"/>
    <w:rsid w:val="009B44C9"/>
    <w:rsid w:val="009B6935"/>
    <w:rsid w:val="009B7310"/>
    <w:rsid w:val="009C1E85"/>
    <w:rsid w:val="009C258C"/>
    <w:rsid w:val="009C2C60"/>
    <w:rsid w:val="009C46D4"/>
    <w:rsid w:val="009D12DA"/>
    <w:rsid w:val="009D20D0"/>
    <w:rsid w:val="009D3093"/>
    <w:rsid w:val="009D621C"/>
    <w:rsid w:val="009E2D29"/>
    <w:rsid w:val="009E355F"/>
    <w:rsid w:val="009E708E"/>
    <w:rsid w:val="009F0A77"/>
    <w:rsid w:val="009F24D8"/>
    <w:rsid w:val="009F5C18"/>
    <w:rsid w:val="009F78F4"/>
    <w:rsid w:val="00A00AFA"/>
    <w:rsid w:val="00A00B39"/>
    <w:rsid w:val="00A06F22"/>
    <w:rsid w:val="00A06F8B"/>
    <w:rsid w:val="00A126C4"/>
    <w:rsid w:val="00A13241"/>
    <w:rsid w:val="00A1521A"/>
    <w:rsid w:val="00A174E5"/>
    <w:rsid w:val="00A1776F"/>
    <w:rsid w:val="00A20F41"/>
    <w:rsid w:val="00A21CF3"/>
    <w:rsid w:val="00A27E78"/>
    <w:rsid w:val="00A30399"/>
    <w:rsid w:val="00A30EDA"/>
    <w:rsid w:val="00A33E70"/>
    <w:rsid w:val="00A404E4"/>
    <w:rsid w:val="00A41253"/>
    <w:rsid w:val="00A4481B"/>
    <w:rsid w:val="00A44B63"/>
    <w:rsid w:val="00A54566"/>
    <w:rsid w:val="00A55E0C"/>
    <w:rsid w:val="00A56ACF"/>
    <w:rsid w:val="00A630FC"/>
    <w:rsid w:val="00A66C4F"/>
    <w:rsid w:val="00A672B5"/>
    <w:rsid w:val="00A7108C"/>
    <w:rsid w:val="00A71EDF"/>
    <w:rsid w:val="00A72785"/>
    <w:rsid w:val="00A73C44"/>
    <w:rsid w:val="00A76445"/>
    <w:rsid w:val="00A76663"/>
    <w:rsid w:val="00A768A1"/>
    <w:rsid w:val="00A77390"/>
    <w:rsid w:val="00A776A9"/>
    <w:rsid w:val="00A77AD9"/>
    <w:rsid w:val="00A8045C"/>
    <w:rsid w:val="00A815F5"/>
    <w:rsid w:val="00A856B7"/>
    <w:rsid w:val="00A85911"/>
    <w:rsid w:val="00A85B49"/>
    <w:rsid w:val="00A8642A"/>
    <w:rsid w:val="00A8769D"/>
    <w:rsid w:val="00AA0102"/>
    <w:rsid w:val="00AA290A"/>
    <w:rsid w:val="00AA2960"/>
    <w:rsid w:val="00AA4382"/>
    <w:rsid w:val="00AA4AFC"/>
    <w:rsid w:val="00AA7ACA"/>
    <w:rsid w:val="00AB0CCC"/>
    <w:rsid w:val="00AB10F2"/>
    <w:rsid w:val="00AB1319"/>
    <w:rsid w:val="00AB13C2"/>
    <w:rsid w:val="00AB1BAB"/>
    <w:rsid w:val="00AB4C35"/>
    <w:rsid w:val="00AB51FC"/>
    <w:rsid w:val="00AB6712"/>
    <w:rsid w:val="00AB79E0"/>
    <w:rsid w:val="00AC49F9"/>
    <w:rsid w:val="00AC5749"/>
    <w:rsid w:val="00AC7290"/>
    <w:rsid w:val="00AD0220"/>
    <w:rsid w:val="00AD029D"/>
    <w:rsid w:val="00AD1C51"/>
    <w:rsid w:val="00AD2456"/>
    <w:rsid w:val="00AD2945"/>
    <w:rsid w:val="00AD332A"/>
    <w:rsid w:val="00AD3588"/>
    <w:rsid w:val="00AD41A7"/>
    <w:rsid w:val="00AD5E8E"/>
    <w:rsid w:val="00AE2D66"/>
    <w:rsid w:val="00AE3521"/>
    <w:rsid w:val="00AE4EE9"/>
    <w:rsid w:val="00AE5031"/>
    <w:rsid w:val="00AE7F18"/>
    <w:rsid w:val="00AF53B3"/>
    <w:rsid w:val="00AF57CF"/>
    <w:rsid w:val="00AF5D55"/>
    <w:rsid w:val="00AF5E17"/>
    <w:rsid w:val="00AF6227"/>
    <w:rsid w:val="00AF6272"/>
    <w:rsid w:val="00AF7A88"/>
    <w:rsid w:val="00B00C64"/>
    <w:rsid w:val="00B00F8B"/>
    <w:rsid w:val="00B02FE8"/>
    <w:rsid w:val="00B040D1"/>
    <w:rsid w:val="00B05C96"/>
    <w:rsid w:val="00B1030A"/>
    <w:rsid w:val="00B122D3"/>
    <w:rsid w:val="00B125A2"/>
    <w:rsid w:val="00B12DC9"/>
    <w:rsid w:val="00B1422C"/>
    <w:rsid w:val="00B14824"/>
    <w:rsid w:val="00B16189"/>
    <w:rsid w:val="00B167B2"/>
    <w:rsid w:val="00B200D9"/>
    <w:rsid w:val="00B22F45"/>
    <w:rsid w:val="00B23DAA"/>
    <w:rsid w:val="00B26597"/>
    <w:rsid w:val="00B26658"/>
    <w:rsid w:val="00B32218"/>
    <w:rsid w:val="00B36E15"/>
    <w:rsid w:val="00B40D05"/>
    <w:rsid w:val="00B42860"/>
    <w:rsid w:val="00B43400"/>
    <w:rsid w:val="00B4363E"/>
    <w:rsid w:val="00B45576"/>
    <w:rsid w:val="00B45CAE"/>
    <w:rsid w:val="00B47DC3"/>
    <w:rsid w:val="00B515E1"/>
    <w:rsid w:val="00B52650"/>
    <w:rsid w:val="00B52FE3"/>
    <w:rsid w:val="00B54799"/>
    <w:rsid w:val="00B54C61"/>
    <w:rsid w:val="00B55510"/>
    <w:rsid w:val="00B55AF6"/>
    <w:rsid w:val="00B56112"/>
    <w:rsid w:val="00B56E6D"/>
    <w:rsid w:val="00B571D1"/>
    <w:rsid w:val="00B57221"/>
    <w:rsid w:val="00B65D5F"/>
    <w:rsid w:val="00B67FDC"/>
    <w:rsid w:val="00B72084"/>
    <w:rsid w:val="00B75020"/>
    <w:rsid w:val="00B75057"/>
    <w:rsid w:val="00B81636"/>
    <w:rsid w:val="00B81694"/>
    <w:rsid w:val="00B84606"/>
    <w:rsid w:val="00B85ED5"/>
    <w:rsid w:val="00B8677D"/>
    <w:rsid w:val="00B875D5"/>
    <w:rsid w:val="00B87CCE"/>
    <w:rsid w:val="00B90053"/>
    <w:rsid w:val="00B964BF"/>
    <w:rsid w:val="00BA02FE"/>
    <w:rsid w:val="00BA14B2"/>
    <w:rsid w:val="00BA188F"/>
    <w:rsid w:val="00BA2D2E"/>
    <w:rsid w:val="00BA340A"/>
    <w:rsid w:val="00BB09A9"/>
    <w:rsid w:val="00BB36FE"/>
    <w:rsid w:val="00BB67E4"/>
    <w:rsid w:val="00BB7C66"/>
    <w:rsid w:val="00BC3874"/>
    <w:rsid w:val="00BC38A9"/>
    <w:rsid w:val="00BC5E72"/>
    <w:rsid w:val="00BC78AB"/>
    <w:rsid w:val="00BD0B4C"/>
    <w:rsid w:val="00BD24D7"/>
    <w:rsid w:val="00BD3531"/>
    <w:rsid w:val="00BD3931"/>
    <w:rsid w:val="00BD3D8D"/>
    <w:rsid w:val="00BD5F72"/>
    <w:rsid w:val="00BD6309"/>
    <w:rsid w:val="00BE0C9B"/>
    <w:rsid w:val="00BE277E"/>
    <w:rsid w:val="00BE41E0"/>
    <w:rsid w:val="00BE48E2"/>
    <w:rsid w:val="00BE5BD3"/>
    <w:rsid w:val="00BE64DE"/>
    <w:rsid w:val="00BF2AB4"/>
    <w:rsid w:val="00BF729B"/>
    <w:rsid w:val="00C00511"/>
    <w:rsid w:val="00C1208B"/>
    <w:rsid w:val="00C1316A"/>
    <w:rsid w:val="00C140FC"/>
    <w:rsid w:val="00C146E2"/>
    <w:rsid w:val="00C15B8D"/>
    <w:rsid w:val="00C15C43"/>
    <w:rsid w:val="00C25023"/>
    <w:rsid w:val="00C27B94"/>
    <w:rsid w:val="00C27BFE"/>
    <w:rsid w:val="00C30BE5"/>
    <w:rsid w:val="00C30E86"/>
    <w:rsid w:val="00C40938"/>
    <w:rsid w:val="00C438A2"/>
    <w:rsid w:val="00C478FC"/>
    <w:rsid w:val="00C47D2F"/>
    <w:rsid w:val="00C52544"/>
    <w:rsid w:val="00C53B52"/>
    <w:rsid w:val="00C54310"/>
    <w:rsid w:val="00C61E8D"/>
    <w:rsid w:val="00C629DC"/>
    <w:rsid w:val="00C64F8C"/>
    <w:rsid w:val="00C65DF8"/>
    <w:rsid w:val="00C66BF6"/>
    <w:rsid w:val="00C67916"/>
    <w:rsid w:val="00C718E4"/>
    <w:rsid w:val="00C71EC0"/>
    <w:rsid w:val="00C74062"/>
    <w:rsid w:val="00C746DA"/>
    <w:rsid w:val="00C80369"/>
    <w:rsid w:val="00C807CB"/>
    <w:rsid w:val="00C8254A"/>
    <w:rsid w:val="00C8569D"/>
    <w:rsid w:val="00C85892"/>
    <w:rsid w:val="00C859C7"/>
    <w:rsid w:val="00C85DBE"/>
    <w:rsid w:val="00C87BE7"/>
    <w:rsid w:val="00C9414D"/>
    <w:rsid w:val="00CA4E8A"/>
    <w:rsid w:val="00CA6862"/>
    <w:rsid w:val="00CA730F"/>
    <w:rsid w:val="00CB192D"/>
    <w:rsid w:val="00CC0198"/>
    <w:rsid w:val="00CC0246"/>
    <w:rsid w:val="00CC0BB1"/>
    <w:rsid w:val="00CC598D"/>
    <w:rsid w:val="00CC6235"/>
    <w:rsid w:val="00CD01F2"/>
    <w:rsid w:val="00CD0593"/>
    <w:rsid w:val="00CD21F0"/>
    <w:rsid w:val="00CD281F"/>
    <w:rsid w:val="00CD43D5"/>
    <w:rsid w:val="00CD4E19"/>
    <w:rsid w:val="00CD764B"/>
    <w:rsid w:val="00CD7DAE"/>
    <w:rsid w:val="00CE050C"/>
    <w:rsid w:val="00CE06D6"/>
    <w:rsid w:val="00CE375C"/>
    <w:rsid w:val="00CE42B7"/>
    <w:rsid w:val="00CE55B0"/>
    <w:rsid w:val="00CF16A7"/>
    <w:rsid w:val="00CF1A0C"/>
    <w:rsid w:val="00CF2966"/>
    <w:rsid w:val="00CF37B7"/>
    <w:rsid w:val="00CF399A"/>
    <w:rsid w:val="00CF49DA"/>
    <w:rsid w:val="00CF6AB9"/>
    <w:rsid w:val="00CF6E69"/>
    <w:rsid w:val="00CF7BD2"/>
    <w:rsid w:val="00CF7E06"/>
    <w:rsid w:val="00D000AD"/>
    <w:rsid w:val="00D011B7"/>
    <w:rsid w:val="00D02251"/>
    <w:rsid w:val="00D05784"/>
    <w:rsid w:val="00D10B72"/>
    <w:rsid w:val="00D11623"/>
    <w:rsid w:val="00D14178"/>
    <w:rsid w:val="00D20AE4"/>
    <w:rsid w:val="00D22951"/>
    <w:rsid w:val="00D22F32"/>
    <w:rsid w:val="00D257FE"/>
    <w:rsid w:val="00D26336"/>
    <w:rsid w:val="00D3612E"/>
    <w:rsid w:val="00D36DC2"/>
    <w:rsid w:val="00D37530"/>
    <w:rsid w:val="00D44965"/>
    <w:rsid w:val="00D44C42"/>
    <w:rsid w:val="00D47E33"/>
    <w:rsid w:val="00D50577"/>
    <w:rsid w:val="00D50EA2"/>
    <w:rsid w:val="00D515FD"/>
    <w:rsid w:val="00D53A7E"/>
    <w:rsid w:val="00D55346"/>
    <w:rsid w:val="00D5570A"/>
    <w:rsid w:val="00D55E5A"/>
    <w:rsid w:val="00D577B4"/>
    <w:rsid w:val="00D57F47"/>
    <w:rsid w:val="00D606BB"/>
    <w:rsid w:val="00D61118"/>
    <w:rsid w:val="00D67FA1"/>
    <w:rsid w:val="00D70FE2"/>
    <w:rsid w:val="00D71866"/>
    <w:rsid w:val="00D7380B"/>
    <w:rsid w:val="00D76667"/>
    <w:rsid w:val="00D8180F"/>
    <w:rsid w:val="00D81D93"/>
    <w:rsid w:val="00D83B16"/>
    <w:rsid w:val="00D83E8D"/>
    <w:rsid w:val="00D84D43"/>
    <w:rsid w:val="00D86E5F"/>
    <w:rsid w:val="00D9275C"/>
    <w:rsid w:val="00D94B5C"/>
    <w:rsid w:val="00D9698F"/>
    <w:rsid w:val="00D97CA9"/>
    <w:rsid w:val="00DA245D"/>
    <w:rsid w:val="00DA25DE"/>
    <w:rsid w:val="00DA4CE0"/>
    <w:rsid w:val="00DA75B5"/>
    <w:rsid w:val="00DB3D66"/>
    <w:rsid w:val="00DB3E35"/>
    <w:rsid w:val="00DB653A"/>
    <w:rsid w:val="00DB7543"/>
    <w:rsid w:val="00DC04AE"/>
    <w:rsid w:val="00DC07C4"/>
    <w:rsid w:val="00DC2D14"/>
    <w:rsid w:val="00DC3F13"/>
    <w:rsid w:val="00DC4276"/>
    <w:rsid w:val="00DC7D91"/>
    <w:rsid w:val="00DD1805"/>
    <w:rsid w:val="00DD1F9B"/>
    <w:rsid w:val="00DD2AE3"/>
    <w:rsid w:val="00DD6A81"/>
    <w:rsid w:val="00DE2371"/>
    <w:rsid w:val="00DE2E5F"/>
    <w:rsid w:val="00DE3C58"/>
    <w:rsid w:val="00DE7AF1"/>
    <w:rsid w:val="00DF0061"/>
    <w:rsid w:val="00DF02A7"/>
    <w:rsid w:val="00DF069D"/>
    <w:rsid w:val="00DF1CBC"/>
    <w:rsid w:val="00DF345B"/>
    <w:rsid w:val="00DF69B4"/>
    <w:rsid w:val="00DF79A8"/>
    <w:rsid w:val="00E04658"/>
    <w:rsid w:val="00E10345"/>
    <w:rsid w:val="00E1037E"/>
    <w:rsid w:val="00E13ECE"/>
    <w:rsid w:val="00E149B9"/>
    <w:rsid w:val="00E1659C"/>
    <w:rsid w:val="00E17379"/>
    <w:rsid w:val="00E17FF3"/>
    <w:rsid w:val="00E21281"/>
    <w:rsid w:val="00E223B2"/>
    <w:rsid w:val="00E25A23"/>
    <w:rsid w:val="00E25B56"/>
    <w:rsid w:val="00E26E53"/>
    <w:rsid w:val="00E27695"/>
    <w:rsid w:val="00E304F5"/>
    <w:rsid w:val="00E31084"/>
    <w:rsid w:val="00E31591"/>
    <w:rsid w:val="00E31649"/>
    <w:rsid w:val="00E33D45"/>
    <w:rsid w:val="00E33F84"/>
    <w:rsid w:val="00E3545A"/>
    <w:rsid w:val="00E367AC"/>
    <w:rsid w:val="00E411A7"/>
    <w:rsid w:val="00E43966"/>
    <w:rsid w:val="00E43DFE"/>
    <w:rsid w:val="00E448BE"/>
    <w:rsid w:val="00E464E6"/>
    <w:rsid w:val="00E46E84"/>
    <w:rsid w:val="00E4703B"/>
    <w:rsid w:val="00E5123C"/>
    <w:rsid w:val="00E51AEE"/>
    <w:rsid w:val="00E54431"/>
    <w:rsid w:val="00E57762"/>
    <w:rsid w:val="00E62369"/>
    <w:rsid w:val="00E6269E"/>
    <w:rsid w:val="00E63B5B"/>
    <w:rsid w:val="00E656F0"/>
    <w:rsid w:val="00E71742"/>
    <w:rsid w:val="00E72417"/>
    <w:rsid w:val="00E72D81"/>
    <w:rsid w:val="00E73CFF"/>
    <w:rsid w:val="00E7530F"/>
    <w:rsid w:val="00E76EDE"/>
    <w:rsid w:val="00E8039C"/>
    <w:rsid w:val="00E8054A"/>
    <w:rsid w:val="00E81DE6"/>
    <w:rsid w:val="00E82365"/>
    <w:rsid w:val="00E82EE6"/>
    <w:rsid w:val="00E840E1"/>
    <w:rsid w:val="00E85879"/>
    <w:rsid w:val="00E87345"/>
    <w:rsid w:val="00E91DB9"/>
    <w:rsid w:val="00E96349"/>
    <w:rsid w:val="00EA0327"/>
    <w:rsid w:val="00EA2645"/>
    <w:rsid w:val="00EA57B1"/>
    <w:rsid w:val="00EC137A"/>
    <w:rsid w:val="00EC2FD9"/>
    <w:rsid w:val="00EC4EEE"/>
    <w:rsid w:val="00EC6473"/>
    <w:rsid w:val="00EC733A"/>
    <w:rsid w:val="00ED2F43"/>
    <w:rsid w:val="00ED34DE"/>
    <w:rsid w:val="00ED4C19"/>
    <w:rsid w:val="00ED4D40"/>
    <w:rsid w:val="00ED52F3"/>
    <w:rsid w:val="00ED6340"/>
    <w:rsid w:val="00EE1C8A"/>
    <w:rsid w:val="00EE4A47"/>
    <w:rsid w:val="00EE56A5"/>
    <w:rsid w:val="00EE654D"/>
    <w:rsid w:val="00EE6E1B"/>
    <w:rsid w:val="00EE6E2B"/>
    <w:rsid w:val="00EE7AE9"/>
    <w:rsid w:val="00EF5967"/>
    <w:rsid w:val="00F015D0"/>
    <w:rsid w:val="00F01CDE"/>
    <w:rsid w:val="00F079F8"/>
    <w:rsid w:val="00F11024"/>
    <w:rsid w:val="00F123E3"/>
    <w:rsid w:val="00F13C8B"/>
    <w:rsid w:val="00F13C9C"/>
    <w:rsid w:val="00F15313"/>
    <w:rsid w:val="00F17BFC"/>
    <w:rsid w:val="00F20A75"/>
    <w:rsid w:val="00F2144B"/>
    <w:rsid w:val="00F247B2"/>
    <w:rsid w:val="00F24F44"/>
    <w:rsid w:val="00F2522C"/>
    <w:rsid w:val="00F2603C"/>
    <w:rsid w:val="00F30360"/>
    <w:rsid w:val="00F315D1"/>
    <w:rsid w:val="00F33D4A"/>
    <w:rsid w:val="00F3645D"/>
    <w:rsid w:val="00F401AE"/>
    <w:rsid w:val="00F40BF5"/>
    <w:rsid w:val="00F40DAF"/>
    <w:rsid w:val="00F4402F"/>
    <w:rsid w:val="00F46AA3"/>
    <w:rsid w:val="00F506D9"/>
    <w:rsid w:val="00F549E6"/>
    <w:rsid w:val="00F55153"/>
    <w:rsid w:val="00F60C4F"/>
    <w:rsid w:val="00F660B9"/>
    <w:rsid w:val="00F703BC"/>
    <w:rsid w:val="00F7594D"/>
    <w:rsid w:val="00F76E04"/>
    <w:rsid w:val="00F80A56"/>
    <w:rsid w:val="00F80D9F"/>
    <w:rsid w:val="00F81AE2"/>
    <w:rsid w:val="00F83ADC"/>
    <w:rsid w:val="00F85E8D"/>
    <w:rsid w:val="00F940F2"/>
    <w:rsid w:val="00F956B3"/>
    <w:rsid w:val="00F95F9C"/>
    <w:rsid w:val="00FA0240"/>
    <w:rsid w:val="00FA03E0"/>
    <w:rsid w:val="00FA1AC3"/>
    <w:rsid w:val="00FA2491"/>
    <w:rsid w:val="00FA31D3"/>
    <w:rsid w:val="00FB160B"/>
    <w:rsid w:val="00FC0521"/>
    <w:rsid w:val="00FC070F"/>
    <w:rsid w:val="00FC1E01"/>
    <w:rsid w:val="00FC1FB3"/>
    <w:rsid w:val="00FC2672"/>
    <w:rsid w:val="00FC4495"/>
    <w:rsid w:val="00FC4B24"/>
    <w:rsid w:val="00FD01E4"/>
    <w:rsid w:val="00FD125B"/>
    <w:rsid w:val="00FD1B6E"/>
    <w:rsid w:val="00FD3085"/>
    <w:rsid w:val="00FD71A6"/>
    <w:rsid w:val="00FD7621"/>
    <w:rsid w:val="00FE0B6F"/>
    <w:rsid w:val="00FE258B"/>
    <w:rsid w:val="00FE52F6"/>
    <w:rsid w:val="00FE6186"/>
    <w:rsid w:val="00FF20BF"/>
    <w:rsid w:val="00FF3E4E"/>
    <w:rsid w:val="00FF42ED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E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A2D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4B7AA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4B7AAA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7">
    <w:name w:val="Знак Знак Знак Знак"/>
    <w:basedOn w:val="a"/>
    <w:uiPriority w:val="99"/>
    <w:rsid w:val="00F079F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99"/>
    <w:qFormat/>
    <w:rsid w:val="0090743B"/>
    <w:pPr>
      <w:ind w:left="720"/>
    </w:pPr>
    <w:rPr>
      <w:rFonts w:eastAsia="Calibri"/>
    </w:rPr>
  </w:style>
  <w:style w:type="character" w:styleId="a9">
    <w:name w:val="Hyperlink"/>
    <w:uiPriority w:val="99"/>
    <w:rsid w:val="0090743B"/>
    <w:rPr>
      <w:color w:val="0000FF"/>
      <w:u w:val="single"/>
    </w:rPr>
  </w:style>
  <w:style w:type="table" w:customStyle="1" w:styleId="1">
    <w:name w:val="Сетка таблицы1"/>
    <w:basedOn w:val="a1"/>
    <w:next w:val="a5"/>
    <w:rsid w:val="00AE2D6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E2D66"/>
    <w:pPr>
      <w:ind w:left="720"/>
    </w:pPr>
  </w:style>
  <w:style w:type="character" w:styleId="aa">
    <w:name w:val="Strong"/>
    <w:qFormat/>
    <w:locked/>
    <w:rsid w:val="00AE2D66"/>
    <w:rPr>
      <w:b/>
      <w:bCs/>
    </w:rPr>
  </w:style>
  <w:style w:type="character" w:customStyle="1" w:styleId="ab">
    <w:name w:val="Основной текст + Полужирный"/>
    <w:rsid w:val="00AE2D66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c">
    <w:name w:val="Основной текст_"/>
    <w:link w:val="11"/>
    <w:rsid w:val="00AE2D66"/>
    <w:rPr>
      <w:rFonts w:cs="Calibri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AE2D66"/>
    <w:pPr>
      <w:shd w:val="clear" w:color="auto" w:fill="FFFFFF"/>
      <w:spacing w:before="240" w:after="360" w:line="0" w:lineRule="atLeast"/>
      <w:jc w:val="center"/>
    </w:pPr>
    <w:rPr>
      <w:rFonts w:eastAsia="Calibri"/>
      <w:sz w:val="21"/>
      <w:szCs w:val="21"/>
      <w:lang w:eastAsia="ru-RU"/>
    </w:rPr>
  </w:style>
  <w:style w:type="table" w:customStyle="1" w:styleId="2">
    <w:name w:val="Сетка таблицы2"/>
    <w:basedOn w:val="a1"/>
    <w:next w:val="a5"/>
    <w:rsid w:val="006230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nachovo-mbo28.uco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5854</TotalTime>
  <Pages>33</Pages>
  <Words>9609</Words>
  <Characters>54774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обязательной информации о системе образования, подлежащей мониторингу (утв</vt:lpstr>
    </vt:vector>
  </TitlesOfParts>
  <Company>SPecialiST RePack</Company>
  <LinksUpToDate>false</LinksUpToDate>
  <CharactersWithSpaces>64255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обязательной информации о системе образования, подлежащей мониторингу (утв</dc:title>
  <dc:subject/>
  <dc:creator>Admin</dc:creator>
  <cp:keywords/>
  <dc:description/>
  <cp:lastModifiedBy>Пользователь Windows</cp:lastModifiedBy>
  <cp:revision>23</cp:revision>
  <cp:lastPrinted>2014-11-21T09:31:00Z</cp:lastPrinted>
  <dcterms:created xsi:type="dcterms:W3CDTF">2015-06-27T03:21:00Z</dcterms:created>
  <dcterms:modified xsi:type="dcterms:W3CDTF">2019-05-08T03:52:00Z</dcterms:modified>
</cp:coreProperties>
</file>