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ECE29" w14:textId="3D5FA69C" w:rsidR="00C63010" w:rsidRPr="00103F45" w:rsidRDefault="00C63010" w:rsidP="004462DA">
      <w:pPr>
        <w:rPr>
          <w:rFonts w:ascii="Times New Roman" w:hAnsi="Times New Roman" w:cs="Times New Roman"/>
          <w:b/>
        </w:rPr>
      </w:pPr>
      <w:r w:rsidRPr="00103F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6224" behindDoc="0" locked="0" layoutInCell="1" allowOverlap="1" wp14:anchorId="6CB0803C" wp14:editId="1799CA34">
            <wp:simplePos x="0" y="0"/>
            <wp:positionH relativeFrom="margin">
              <wp:posOffset>4456335</wp:posOffset>
            </wp:positionH>
            <wp:positionV relativeFrom="paragraph">
              <wp:posOffset>-297930</wp:posOffset>
            </wp:positionV>
            <wp:extent cx="927735" cy="1245600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0" t="12578" r="23565" b="9659"/>
                    <a:stretch/>
                  </pic:blipFill>
                  <pic:spPr bwMode="auto">
                    <a:xfrm>
                      <a:off x="0" y="0"/>
                      <a:ext cx="927735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F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432" behindDoc="0" locked="0" layoutInCell="1" allowOverlap="1" wp14:anchorId="79F0C0FF" wp14:editId="06F843B8">
            <wp:simplePos x="0" y="0"/>
            <wp:positionH relativeFrom="column">
              <wp:posOffset>0</wp:posOffset>
            </wp:positionH>
            <wp:positionV relativeFrom="paragraph">
              <wp:posOffset>-101600</wp:posOffset>
            </wp:positionV>
            <wp:extent cx="1951990" cy="10515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69B7" w14:textId="4C4FC523" w:rsidR="00C63010" w:rsidRPr="00103F45" w:rsidRDefault="00103F45" w:rsidP="004462DA">
      <w:pPr>
        <w:rPr>
          <w:rFonts w:ascii="Times New Roman" w:hAnsi="Times New Roman" w:cs="Times New Roman"/>
          <w:b/>
        </w:rPr>
      </w:pPr>
      <w:r w:rsidRPr="00103F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352" behindDoc="0" locked="0" layoutInCell="1" allowOverlap="1" wp14:anchorId="69EC07FE" wp14:editId="220682D0">
            <wp:simplePos x="0" y="0"/>
            <wp:positionH relativeFrom="margin">
              <wp:align>right</wp:align>
            </wp:positionH>
            <wp:positionV relativeFrom="paragraph">
              <wp:posOffset>50820</wp:posOffset>
            </wp:positionV>
            <wp:extent cx="694690" cy="6908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A6B58" w14:textId="1859E917" w:rsidR="00C63010" w:rsidRPr="00103F45" w:rsidRDefault="00C63010" w:rsidP="004462DA">
      <w:pPr>
        <w:rPr>
          <w:rFonts w:ascii="Times New Roman" w:hAnsi="Times New Roman" w:cs="Times New Roman"/>
          <w:b/>
        </w:rPr>
      </w:pPr>
    </w:p>
    <w:p w14:paraId="1FCDF7A2" w14:textId="2289350D" w:rsidR="00C63010" w:rsidRPr="00103F45" w:rsidRDefault="00C63010" w:rsidP="004462DA">
      <w:pPr>
        <w:rPr>
          <w:rFonts w:ascii="Times New Roman" w:hAnsi="Times New Roman" w:cs="Times New Roman"/>
          <w:b/>
        </w:rPr>
      </w:pPr>
    </w:p>
    <w:p w14:paraId="48AA272D" w14:textId="2818162B" w:rsidR="00C63010" w:rsidRPr="00103F45" w:rsidRDefault="00C63010" w:rsidP="004462DA">
      <w:pPr>
        <w:rPr>
          <w:rFonts w:ascii="Times New Roman" w:hAnsi="Times New Roman" w:cs="Times New Roman"/>
          <w:b/>
        </w:rPr>
      </w:pPr>
    </w:p>
    <w:p w14:paraId="1DA1CB92" w14:textId="77777777" w:rsidR="00C63010" w:rsidRPr="00103F45" w:rsidRDefault="00C63010" w:rsidP="004462DA">
      <w:pPr>
        <w:rPr>
          <w:rFonts w:ascii="Times New Roman" w:hAnsi="Times New Roman" w:cs="Times New Roman"/>
          <w:b/>
        </w:rPr>
      </w:pPr>
    </w:p>
    <w:p w14:paraId="2D1F59FA" w14:textId="7ED755A8" w:rsidR="002F72B3" w:rsidRPr="00103F45" w:rsidRDefault="00DB26CE" w:rsidP="004462DA">
      <w:pPr>
        <w:rPr>
          <w:rFonts w:ascii="Times New Roman" w:hAnsi="Times New Roman" w:cs="Times New Roman"/>
          <w:b/>
        </w:rPr>
      </w:pPr>
      <w:r w:rsidRPr="00103F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B7372" wp14:editId="1F7A79DA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6120000" cy="0"/>
                <wp:effectExtent l="0" t="0" r="0" b="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B510E7E"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6pt" to="481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" strokecolor="red" strokeweight="1pt">
                <w10:wrap anchorx="margin"/>
              </v:line>
            </w:pict>
          </mc:Fallback>
        </mc:AlternateContent>
      </w:r>
    </w:p>
    <w:p w14:paraId="68AB6F19" w14:textId="13D1F9C9" w:rsidR="002F72B3" w:rsidRPr="00103F45" w:rsidRDefault="002F72B3" w:rsidP="00A1334B">
      <w:pPr>
        <w:ind w:left="-567"/>
        <w:rPr>
          <w:rFonts w:ascii="Times New Roman" w:hAnsi="Times New Roman" w:cs="Times New Roman"/>
          <w:b/>
        </w:rPr>
      </w:pPr>
    </w:p>
    <w:p w14:paraId="198DEB34" w14:textId="14B984A2" w:rsidR="004C2F1A" w:rsidRPr="00103F45" w:rsidRDefault="004C2F1A" w:rsidP="004C2F1A">
      <w:pPr>
        <w:ind w:right="5663"/>
        <w:rPr>
          <w:rFonts w:ascii="Times New Roman" w:hAnsi="Times New Roman" w:cs="Times New Roman"/>
        </w:rPr>
      </w:pPr>
    </w:p>
    <w:p w14:paraId="5119713D" w14:textId="14514063" w:rsidR="00C63010" w:rsidRPr="00103F45" w:rsidRDefault="00103F45" w:rsidP="00103F45">
      <w:pPr>
        <w:jc w:val="right"/>
        <w:rPr>
          <w:rFonts w:ascii="Times New Roman" w:hAnsi="Times New Roman" w:cs="Times New Roman"/>
          <w:b/>
          <w:bCs/>
        </w:rPr>
      </w:pPr>
      <w:r w:rsidRPr="00103F45">
        <w:rPr>
          <w:rFonts w:ascii="Times New Roman" w:hAnsi="Times New Roman" w:cs="Times New Roman"/>
          <w:b/>
          <w:bCs/>
        </w:rPr>
        <w:t>Рекомендации</w:t>
      </w:r>
    </w:p>
    <w:p w14:paraId="56955256" w14:textId="53CF8F13" w:rsidR="00C63010" w:rsidRPr="00103F45" w:rsidRDefault="00103F45" w:rsidP="00103F45">
      <w:pP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Pr="00103F45">
        <w:rPr>
          <w:rFonts w:ascii="Times New Roman" w:hAnsi="Times New Roman" w:cs="Times New Roman"/>
          <w:b/>
          <w:bCs/>
        </w:rPr>
        <w:t>о организации и проведению</w:t>
      </w:r>
    </w:p>
    <w:p w14:paraId="664B9529" w14:textId="640B512F" w:rsidR="00C63010" w:rsidRPr="00103F45" w:rsidRDefault="00103F45" w:rsidP="00103F45">
      <w:pP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  <w:b/>
          <w:bCs/>
          <w:lang w:val="en-US"/>
        </w:rPr>
        <w:t>R</w:t>
      </w:r>
      <w:r w:rsidRPr="00103F45">
        <w:rPr>
          <w:rFonts w:ascii="Times New Roman" w:hAnsi="Times New Roman" w:cs="Times New Roman"/>
          <w:b/>
          <w:bCs/>
        </w:rPr>
        <w:t>-выставки военной техники</w:t>
      </w:r>
    </w:p>
    <w:p w14:paraId="2D190B5F" w14:textId="3EBE443F" w:rsidR="0014601A" w:rsidRPr="00103F45" w:rsidRDefault="0014601A" w:rsidP="00C63010">
      <w:pPr>
        <w:jc w:val="center"/>
        <w:rPr>
          <w:rFonts w:ascii="Times New Roman" w:hAnsi="Times New Roman" w:cs="Times New Roman"/>
          <w:b/>
          <w:bCs/>
        </w:rPr>
      </w:pPr>
    </w:p>
    <w:p w14:paraId="244D0878" w14:textId="15066D13" w:rsidR="00C63010" w:rsidRPr="00103F45" w:rsidRDefault="00C63010" w:rsidP="00C63010">
      <w:pPr>
        <w:jc w:val="center"/>
        <w:rPr>
          <w:rFonts w:ascii="Times New Roman" w:hAnsi="Times New Roman" w:cs="Times New Roman"/>
          <w:b/>
          <w:bCs/>
        </w:rPr>
      </w:pPr>
      <w:r w:rsidRPr="00103F45">
        <w:rPr>
          <w:rFonts w:ascii="Times New Roman" w:hAnsi="Times New Roman" w:cs="Times New Roman"/>
          <w:b/>
          <w:bCs/>
        </w:rPr>
        <w:t>1. О виртуальной выставке военной техники</w:t>
      </w:r>
    </w:p>
    <w:p w14:paraId="2C9C3A85" w14:textId="77777777" w:rsidR="005B7C33" w:rsidRPr="00103F45" w:rsidRDefault="005B7C33" w:rsidP="0014601A">
      <w:pPr>
        <w:jc w:val="center"/>
        <w:rPr>
          <w:rFonts w:ascii="Times New Roman" w:hAnsi="Times New Roman" w:cs="Times New Roman"/>
        </w:rPr>
      </w:pPr>
    </w:p>
    <w:p w14:paraId="21372BEE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Технология </w:t>
      </w:r>
      <w:proofErr w:type="spellStart"/>
      <w:r w:rsidRPr="00103F45">
        <w:rPr>
          <w:rFonts w:ascii="Times New Roman" w:hAnsi="Times New Roman" w:cs="Times New Roman"/>
        </w:rPr>
        <w:t>Augmented</w:t>
      </w:r>
      <w:proofErr w:type="spellEnd"/>
      <w:r w:rsidRPr="00103F45">
        <w:rPr>
          <w:rFonts w:ascii="Times New Roman" w:hAnsi="Times New Roman" w:cs="Times New Roman"/>
        </w:rPr>
        <w:t xml:space="preserve"> </w:t>
      </w:r>
      <w:proofErr w:type="spellStart"/>
      <w:r w:rsidRPr="00103F45">
        <w:rPr>
          <w:rFonts w:ascii="Times New Roman" w:hAnsi="Times New Roman" w:cs="Times New Roman"/>
        </w:rPr>
        <w:t>Reality</w:t>
      </w:r>
      <w:proofErr w:type="spellEnd"/>
      <w:r w:rsidRPr="00103F45">
        <w:rPr>
          <w:rFonts w:ascii="Times New Roman" w:hAnsi="Times New Roman" w:cs="Times New Roman"/>
        </w:rPr>
        <w:t xml:space="preserve"> (AR) – дополненная реальность – позволяет объединить онлайн видеоизображение и цифровые анимированные объекты. </w:t>
      </w:r>
    </w:p>
    <w:p w14:paraId="5C9CFF68" w14:textId="6669BFF6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На любой площадке (городские улицы, площади, парки, торговые центры, социальные объекты, спортивные сооружения и т.д.) выделяется зона для размещения выставки. Посетители бесплатно могут установить мобильное приложение и рассмотреть трехмерные объекты военной техники в натуральную величину снаружи и внутри, прочитать описание и получить дополнительную информацию.</w:t>
      </w:r>
    </w:p>
    <w:p w14:paraId="0DFF3098" w14:textId="735703AA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Разработчики приложения обеспечивают первоклассную анимацию </w:t>
      </w:r>
      <w:r w:rsidRPr="00103F45">
        <w:rPr>
          <w:rFonts w:ascii="Times New Roman" w:hAnsi="Times New Roman" w:cs="Times New Roman"/>
        </w:rPr>
        <w:br/>
        <w:t xml:space="preserve">и звуковые эффекты, максимально точный и полный аналог «реальной» выставки. </w:t>
      </w:r>
    </w:p>
    <w:p w14:paraId="11F7FBB5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В приложении содержатся цифровые виртуальные 3D модели техники времен Великой Отечественной войны, их описание и разнообразный дополнительный контент (анимация, изображения, </w:t>
      </w:r>
      <w:proofErr w:type="spellStart"/>
      <w:r w:rsidRPr="00103F45">
        <w:rPr>
          <w:rFonts w:ascii="Times New Roman" w:hAnsi="Times New Roman" w:cs="Times New Roman"/>
        </w:rPr>
        <w:t>инфографика</w:t>
      </w:r>
      <w:proofErr w:type="spellEnd"/>
      <w:r w:rsidRPr="00103F45">
        <w:rPr>
          <w:rFonts w:ascii="Times New Roman" w:hAnsi="Times New Roman" w:cs="Times New Roman"/>
        </w:rPr>
        <w:t>).</w:t>
      </w:r>
    </w:p>
    <w:p w14:paraId="718002FA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Посетители AR-выставки рассматривают модели через камеры смартфонов (планшетов) при помощи специально установленного мобильного приложения.</w:t>
      </w:r>
    </w:p>
    <w:p w14:paraId="56FF21D0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4B0780C8" w14:textId="5CEE704F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  <w:b/>
          <w:bCs/>
          <w:iCs/>
        </w:rPr>
        <w:t xml:space="preserve">Сроки реализации: </w:t>
      </w:r>
      <w:r w:rsidRPr="00103F45">
        <w:rPr>
          <w:rFonts w:ascii="Times New Roman" w:hAnsi="Times New Roman" w:cs="Times New Roman"/>
        </w:rPr>
        <w:t>3 сентября 2020 г.</w:t>
      </w:r>
    </w:p>
    <w:p w14:paraId="3E99B18D" w14:textId="03483B33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  <w:b/>
          <w:bCs/>
          <w:iCs/>
        </w:rPr>
        <w:t xml:space="preserve">Города-участники: </w:t>
      </w:r>
      <w:r w:rsidRPr="00103F45">
        <w:rPr>
          <w:rFonts w:ascii="Times New Roman" w:hAnsi="Times New Roman" w:cs="Times New Roman"/>
        </w:rPr>
        <w:t xml:space="preserve">каждый субъект Российской Федерации может организовать неограниченное число точек. Ценность проекта заключается в том, что при минимальных затратах проект может быть реализован в каждом поселке. </w:t>
      </w:r>
    </w:p>
    <w:p w14:paraId="2D7283B1" w14:textId="38048F9E" w:rsidR="004F3207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0" w:name="_Hlk47121614"/>
      <w:r w:rsidRPr="00103F45">
        <w:rPr>
          <w:rFonts w:ascii="Times New Roman" w:hAnsi="Times New Roman" w:cs="Times New Roman"/>
          <w:b/>
          <w:bCs/>
          <w:iCs/>
        </w:rPr>
        <w:t xml:space="preserve">Целевая аудитория: </w:t>
      </w:r>
      <w:r w:rsidRPr="00103F45">
        <w:rPr>
          <w:rFonts w:ascii="Times New Roman" w:hAnsi="Times New Roman" w:cs="Times New Roman"/>
        </w:rPr>
        <w:t>все категории, преимущественно молодежь.</w:t>
      </w:r>
      <w:bookmarkEnd w:id="0"/>
    </w:p>
    <w:p w14:paraId="220680D3" w14:textId="3788CDFE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  <w:b/>
          <w:bCs/>
          <w:iCs/>
        </w:rPr>
        <w:t>Организатор проекта:</w:t>
      </w:r>
      <w:r w:rsidRPr="00103F4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03F45">
        <w:rPr>
          <w:rFonts w:ascii="Times New Roman" w:hAnsi="Times New Roman" w:cs="Times New Roman"/>
        </w:rPr>
        <w:t>Лаборатория дополненной реальность ARLab.me при поддержке Дирекции Года памяти и славы. В субъектах Российской Федерации организацию проекта осуществляют региональные дирекции Года памяти и славы во взаимодействии с органами местного самоуправления.</w:t>
      </w:r>
    </w:p>
    <w:p w14:paraId="1653516F" w14:textId="1567BFBB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48332972" w14:textId="6DC9E350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1FFA9937" w14:textId="2F5F4D9C" w:rsidR="00C63010" w:rsidRPr="00103F45" w:rsidRDefault="00C63010" w:rsidP="00C63010">
      <w:pPr>
        <w:jc w:val="center"/>
        <w:rPr>
          <w:rFonts w:ascii="Times New Roman" w:hAnsi="Times New Roman" w:cs="Times New Roman"/>
          <w:b/>
          <w:bCs/>
        </w:rPr>
      </w:pPr>
      <w:r w:rsidRPr="00103F45">
        <w:rPr>
          <w:rFonts w:ascii="Times New Roman" w:hAnsi="Times New Roman" w:cs="Times New Roman"/>
          <w:b/>
          <w:bCs/>
        </w:rPr>
        <w:t>2. Организация AR выставки военной техники</w:t>
      </w:r>
    </w:p>
    <w:p w14:paraId="6BD4858E" w14:textId="77777777" w:rsidR="00C63010" w:rsidRPr="00103F45" w:rsidRDefault="00C63010" w:rsidP="00C63010">
      <w:pPr>
        <w:jc w:val="center"/>
        <w:rPr>
          <w:rFonts w:ascii="Times New Roman" w:hAnsi="Times New Roman" w:cs="Times New Roman"/>
        </w:rPr>
      </w:pPr>
    </w:p>
    <w:p w14:paraId="59866655" w14:textId="61B3CA31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Для организации выставки необходимо определить локацию </w:t>
      </w:r>
      <w:r w:rsidR="002A6B33" w:rsidRPr="00103F45">
        <w:rPr>
          <w:rFonts w:ascii="Times New Roman" w:hAnsi="Times New Roman" w:cs="Times New Roman"/>
        </w:rPr>
        <w:br/>
      </w:r>
      <w:r w:rsidRPr="00103F45">
        <w:rPr>
          <w:rFonts w:ascii="Times New Roman" w:hAnsi="Times New Roman" w:cs="Times New Roman"/>
        </w:rPr>
        <w:t>в соответствии с требованиями, установить информационный баннер (ролл-</w:t>
      </w:r>
      <w:proofErr w:type="spellStart"/>
      <w:r w:rsidRPr="00103F45">
        <w:rPr>
          <w:rFonts w:ascii="Times New Roman" w:hAnsi="Times New Roman" w:cs="Times New Roman"/>
        </w:rPr>
        <w:t>апп</w:t>
      </w:r>
      <w:proofErr w:type="spellEnd"/>
      <w:r w:rsidRPr="00103F45">
        <w:rPr>
          <w:rFonts w:ascii="Times New Roman" w:hAnsi="Times New Roman" w:cs="Times New Roman"/>
        </w:rPr>
        <w:t xml:space="preserve"> / пресс-вол / поп-ап / иная конструкция) с информацией о выставке, </w:t>
      </w:r>
      <w:r w:rsidR="002A6B33" w:rsidRPr="00103F45">
        <w:rPr>
          <w:rFonts w:ascii="Times New Roman" w:hAnsi="Times New Roman" w:cs="Times New Roman"/>
        </w:rPr>
        <w:t xml:space="preserve">провести информационную кампанию в СМИ, городских и местных </w:t>
      </w:r>
      <w:proofErr w:type="spellStart"/>
      <w:r w:rsidR="002A6B33" w:rsidRPr="00103F45">
        <w:rPr>
          <w:rFonts w:ascii="Times New Roman" w:hAnsi="Times New Roman" w:cs="Times New Roman"/>
        </w:rPr>
        <w:t>пабликах</w:t>
      </w:r>
      <w:proofErr w:type="spellEnd"/>
      <w:r w:rsidR="002A6B33" w:rsidRPr="00103F45">
        <w:rPr>
          <w:rFonts w:ascii="Times New Roman" w:hAnsi="Times New Roman" w:cs="Times New Roman"/>
        </w:rPr>
        <w:t xml:space="preserve">, чатах местных сообществ, </w:t>
      </w:r>
      <w:r w:rsidRPr="00103F45">
        <w:rPr>
          <w:rFonts w:ascii="Times New Roman" w:hAnsi="Times New Roman" w:cs="Times New Roman"/>
        </w:rPr>
        <w:t>а также обеспечить наличие волонтеров, которые смогут ответить на вопросы и помочь жителям разобраться в технологии выставки.</w:t>
      </w:r>
    </w:p>
    <w:p w14:paraId="620CA4A7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2.1. Площадка выставки выбирается с учетом следующих требований:</w:t>
      </w:r>
    </w:p>
    <w:p w14:paraId="1A159780" w14:textId="0639D0F5" w:rsidR="00C63010" w:rsidRPr="00103F45" w:rsidRDefault="002A6B33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lastRenderedPageBreak/>
        <w:t>– </w:t>
      </w:r>
      <w:r w:rsidR="00C63010" w:rsidRPr="00103F45">
        <w:rPr>
          <w:rFonts w:ascii="Times New Roman" w:hAnsi="Times New Roman" w:cs="Times New Roman"/>
        </w:rPr>
        <w:t xml:space="preserve">свободная площадь </w:t>
      </w:r>
      <w:r w:rsidRPr="00103F45">
        <w:rPr>
          <w:rFonts w:ascii="Times New Roman" w:hAnsi="Times New Roman" w:cs="Times New Roman"/>
        </w:rPr>
        <w:t>(</w:t>
      </w:r>
      <w:r w:rsidR="00C63010" w:rsidRPr="00103F45">
        <w:rPr>
          <w:rFonts w:ascii="Times New Roman" w:hAnsi="Times New Roman" w:cs="Times New Roman"/>
        </w:rPr>
        <w:t>не менее 40</w:t>
      </w:r>
      <w:r w:rsidRPr="00103F45">
        <w:rPr>
          <w:rFonts w:ascii="Times New Roman" w:hAnsi="Times New Roman" w:cs="Times New Roman"/>
        </w:rPr>
        <w:t xml:space="preserve"> </w:t>
      </w:r>
      <w:r w:rsidR="00C63010" w:rsidRPr="00103F45">
        <w:rPr>
          <w:rFonts w:ascii="Times New Roman" w:hAnsi="Times New Roman" w:cs="Times New Roman"/>
        </w:rPr>
        <w:t>м</w:t>
      </w:r>
      <w:r w:rsidR="00C63010" w:rsidRPr="00103F45">
        <w:rPr>
          <w:rFonts w:ascii="Times New Roman" w:hAnsi="Times New Roman" w:cs="Times New Roman"/>
          <w:vertAlign w:val="superscript"/>
        </w:rPr>
        <w:t>2</w:t>
      </w:r>
      <w:r w:rsidRPr="00103F45">
        <w:rPr>
          <w:rFonts w:ascii="Times New Roman" w:hAnsi="Times New Roman" w:cs="Times New Roman"/>
        </w:rPr>
        <w:t xml:space="preserve">) </w:t>
      </w:r>
      <w:r w:rsidR="00C63010" w:rsidRPr="00103F45">
        <w:rPr>
          <w:rFonts w:ascii="Times New Roman" w:hAnsi="Times New Roman" w:cs="Times New Roman"/>
        </w:rPr>
        <w:t>желательно квадратного формата;</w:t>
      </w:r>
    </w:p>
    <w:p w14:paraId="4961D481" w14:textId="0DEBDFA9" w:rsidR="00C63010" w:rsidRPr="00103F45" w:rsidRDefault="002A6B33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</w:t>
      </w:r>
      <w:r w:rsidR="00C63010" w:rsidRPr="00103F45">
        <w:rPr>
          <w:rFonts w:ascii="Times New Roman" w:hAnsi="Times New Roman" w:cs="Times New Roman"/>
        </w:rPr>
        <w:t xml:space="preserve">площадка размещается рядом с зоной активного </w:t>
      </w:r>
      <w:r w:rsidRPr="00103F45">
        <w:rPr>
          <w:rFonts w:ascii="Times New Roman" w:hAnsi="Times New Roman" w:cs="Times New Roman"/>
        </w:rPr>
        <w:t>прохождения потоков</w:t>
      </w:r>
      <w:r w:rsidR="00C63010" w:rsidRPr="00103F45">
        <w:rPr>
          <w:rFonts w:ascii="Times New Roman" w:hAnsi="Times New Roman" w:cs="Times New Roman"/>
        </w:rPr>
        <w:t xml:space="preserve"> жителей</w:t>
      </w:r>
      <w:r w:rsidRPr="00103F45">
        <w:rPr>
          <w:rFonts w:ascii="Times New Roman" w:hAnsi="Times New Roman" w:cs="Times New Roman"/>
        </w:rPr>
        <w:t>.</w:t>
      </w:r>
      <w:r w:rsidR="00C63010" w:rsidRPr="00103F45">
        <w:rPr>
          <w:rFonts w:ascii="Times New Roman" w:hAnsi="Times New Roman" w:cs="Times New Roman"/>
        </w:rPr>
        <w:t xml:space="preserve"> </w:t>
      </w:r>
      <w:r w:rsidRPr="00103F45">
        <w:rPr>
          <w:rFonts w:ascii="Times New Roman" w:hAnsi="Times New Roman" w:cs="Times New Roman"/>
        </w:rPr>
        <w:t>В</w:t>
      </w:r>
      <w:r w:rsidR="00C63010" w:rsidRPr="00103F45">
        <w:rPr>
          <w:rFonts w:ascii="Times New Roman" w:hAnsi="Times New Roman" w:cs="Times New Roman"/>
        </w:rPr>
        <w:t xml:space="preserve">озможно </w:t>
      </w:r>
      <w:r w:rsidRPr="00103F45">
        <w:rPr>
          <w:rFonts w:ascii="Times New Roman" w:hAnsi="Times New Roman" w:cs="Times New Roman"/>
        </w:rPr>
        <w:t xml:space="preserve">размещение таких площадок </w:t>
      </w:r>
      <w:r w:rsidR="00C63010" w:rsidRPr="00103F45">
        <w:rPr>
          <w:rFonts w:ascii="Times New Roman" w:hAnsi="Times New Roman" w:cs="Times New Roman"/>
        </w:rPr>
        <w:t>у зданий школ, университетов, мемориальных комплексов</w:t>
      </w:r>
      <w:r w:rsidRPr="00103F45">
        <w:rPr>
          <w:rFonts w:ascii="Times New Roman" w:hAnsi="Times New Roman" w:cs="Times New Roman"/>
        </w:rPr>
        <w:t>, в парках, на площадях, а также в торговых центрах</w:t>
      </w:r>
      <w:r w:rsidR="00C63010" w:rsidRPr="00103F45">
        <w:rPr>
          <w:rFonts w:ascii="Times New Roman" w:hAnsi="Times New Roman" w:cs="Times New Roman"/>
        </w:rPr>
        <w:t>;</w:t>
      </w:r>
    </w:p>
    <w:p w14:paraId="49222BE2" w14:textId="3CCA317A" w:rsidR="00C63010" w:rsidRPr="00103F45" w:rsidRDefault="002A6B33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_Hlk47122523"/>
      <w:r w:rsidRPr="00103F45">
        <w:rPr>
          <w:rFonts w:ascii="Times New Roman" w:hAnsi="Times New Roman" w:cs="Times New Roman"/>
        </w:rPr>
        <w:t>– </w:t>
      </w:r>
      <w:bookmarkEnd w:id="1"/>
      <w:r w:rsidR="00C63010" w:rsidRPr="00103F45">
        <w:rPr>
          <w:rFonts w:ascii="Times New Roman" w:hAnsi="Times New Roman" w:cs="Times New Roman"/>
        </w:rPr>
        <w:t>площадка должна быть без глянцевого покрытия (рекомендуемое: асфальт, плитка, газон</w:t>
      </w:r>
      <w:r w:rsidRPr="00103F45">
        <w:rPr>
          <w:rFonts w:ascii="Times New Roman" w:hAnsi="Times New Roman" w:cs="Times New Roman"/>
        </w:rPr>
        <w:t>, сухая земля</w:t>
      </w:r>
      <w:r w:rsidR="00C63010" w:rsidRPr="00103F45">
        <w:rPr>
          <w:rFonts w:ascii="Times New Roman" w:hAnsi="Times New Roman" w:cs="Times New Roman"/>
        </w:rPr>
        <w:t xml:space="preserve"> и т.д.), если покрытие площадки глянцевое – необходимо закрыть его, например, </w:t>
      </w:r>
      <w:proofErr w:type="spellStart"/>
      <w:r w:rsidR="00C63010" w:rsidRPr="00103F45">
        <w:rPr>
          <w:rFonts w:ascii="Times New Roman" w:hAnsi="Times New Roman" w:cs="Times New Roman"/>
        </w:rPr>
        <w:t>ковролином</w:t>
      </w:r>
      <w:proofErr w:type="spellEnd"/>
      <w:r w:rsidR="00C63010" w:rsidRPr="00103F45">
        <w:rPr>
          <w:rFonts w:ascii="Times New Roman" w:hAnsi="Times New Roman" w:cs="Times New Roman"/>
        </w:rPr>
        <w:t xml:space="preserve"> или резиновыми блоками для публичных пространств.</w:t>
      </w:r>
    </w:p>
    <w:p w14:paraId="26619C27" w14:textId="14F087C9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2.2.</w:t>
      </w:r>
      <w:r w:rsidR="002A6B33" w:rsidRPr="00103F45">
        <w:rPr>
          <w:rFonts w:ascii="Times New Roman" w:hAnsi="Times New Roman" w:cs="Times New Roman"/>
        </w:rPr>
        <w:t> </w:t>
      </w:r>
      <w:r w:rsidRPr="00103F45">
        <w:rPr>
          <w:rFonts w:ascii="Times New Roman" w:hAnsi="Times New Roman" w:cs="Times New Roman"/>
        </w:rPr>
        <w:t xml:space="preserve">Для локаций обязательно наличие хорошего сигнала </w:t>
      </w:r>
      <w:r w:rsidR="002A6B33" w:rsidRPr="00103F45">
        <w:rPr>
          <w:rFonts w:ascii="Times New Roman" w:hAnsi="Times New Roman" w:cs="Times New Roman"/>
        </w:rPr>
        <w:br/>
      </w:r>
      <w:r w:rsidRPr="00103F45">
        <w:rPr>
          <w:rFonts w:ascii="Times New Roman" w:hAnsi="Times New Roman" w:cs="Times New Roman"/>
        </w:rPr>
        <w:t xml:space="preserve">для использования участниками мобильного интернет-трафика, либо зона свободного общественного </w:t>
      </w:r>
      <w:proofErr w:type="spellStart"/>
      <w:r w:rsidRPr="00103F45">
        <w:rPr>
          <w:rFonts w:ascii="Times New Roman" w:hAnsi="Times New Roman" w:cs="Times New Roman"/>
        </w:rPr>
        <w:t>Wi</w:t>
      </w:r>
      <w:r w:rsidR="002A6B33" w:rsidRPr="00103F45">
        <w:rPr>
          <w:rFonts w:ascii="Times New Roman" w:hAnsi="Times New Roman" w:cs="Times New Roman"/>
        </w:rPr>
        <w:t>-</w:t>
      </w:r>
      <w:r w:rsidRPr="00103F45">
        <w:rPr>
          <w:rFonts w:ascii="Times New Roman" w:hAnsi="Times New Roman" w:cs="Times New Roman"/>
        </w:rPr>
        <w:t>Fi</w:t>
      </w:r>
      <w:proofErr w:type="spellEnd"/>
      <w:r w:rsidRPr="00103F45">
        <w:rPr>
          <w:rFonts w:ascii="Times New Roman" w:hAnsi="Times New Roman" w:cs="Times New Roman"/>
        </w:rPr>
        <w:t xml:space="preserve">. </w:t>
      </w:r>
      <w:r w:rsidRPr="00103F45">
        <w:rPr>
          <w:rFonts w:ascii="Times New Roman" w:hAnsi="Times New Roman" w:cs="Times New Roman"/>
        </w:rPr>
        <w:tab/>
        <w:t xml:space="preserve">Приложение </w:t>
      </w:r>
      <w:r w:rsidR="002A6B33" w:rsidRPr="00103F45">
        <w:rPr>
          <w:rFonts w:ascii="Times New Roman" w:hAnsi="Times New Roman" w:cs="Times New Roman"/>
        </w:rPr>
        <w:t>потребует до</w:t>
      </w:r>
      <w:r w:rsidRPr="00103F45">
        <w:rPr>
          <w:rFonts w:ascii="Times New Roman" w:hAnsi="Times New Roman" w:cs="Times New Roman"/>
        </w:rPr>
        <w:t xml:space="preserve"> 200 М</w:t>
      </w:r>
      <w:r w:rsidR="002A6B33" w:rsidRPr="00103F45">
        <w:rPr>
          <w:rFonts w:ascii="Times New Roman" w:hAnsi="Times New Roman" w:cs="Times New Roman"/>
          <w:lang w:val="en-US"/>
        </w:rPr>
        <w:t>b</w:t>
      </w:r>
      <w:r w:rsidRPr="00103F45">
        <w:rPr>
          <w:rFonts w:ascii="Times New Roman" w:hAnsi="Times New Roman" w:cs="Times New Roman"/>
        </w:rPr>
        <w:t xml:space="preserve"> </w:t>
      </w:r>
      <w:r w:rsidR="002A6B33" w:rsidRPr="00103F45">
        <w:rPr>
          <w:rFonts w:ascii="Times New Roman" w:hAnsi="Times New Roman" w:cs="Times New Roman"/>
        </w:rPr>
        <w:br/>
      </w:r>
      <w:r w:rsidRPr="00103F45">
        <w:rPr>
          <w:rFonts w:ascii="Times New Roman" w:hAnsi="Times New Roman" w:cs="Times New Roman"/>
        </w:rPr>
        <w:t>для установ</w:t>
      </w:r>
      <w:r w:rsidR="002A6B33" w:rsidRPr="00103F45">
        <w:rPr>
          <w:rFonts w:ascii="Times New Roman" w:hAnsi="Times New Roman" w:cs="Times New Roman"/>
        </w:rPr>
        <w:t>ки</w:t>
      </w:r>
      <w:r w:rsidRPr="00103F45">
        <w:rPr>
          <w:rFonts w:ascii="Times New Roman" w:hAnsi="Times New Roman" w:cs="Times New Roman"/>
        </w:rPr>
        <w:t xml:space="preserve"> и использования. Рекомендуется наличие у волонтеров техники для показа выставки с их устройства для участников, не обладающих смартфонами.</w:t>
      </w:r>
    </w:p>
    <w:p w14:paraId="4CF99112" w14:textId="77777777" w:rsidR="00C63010" w:rsidRPr="00103F45" w:rsidRDefault="00C6301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2.3. Региональные дирекции</w:t>
      </w:r>
    </w:p>
    <w:p w14:paraId="06E09057" w14:textId="769DF966" w:rsidR="00C775EB" w:rsidRPr="00103F45" w:rsidRDefault="00C775EB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</w:t>
      </w:r>
      <w:r w:rsidR="00C63010" w:rsidRPr="00103F45">
        <w:rPr>
          <w:rFonts w:ascii="Times New Roman" w:hAnsi="Times New Roman" w:cs="Times New Roman"/>
        </w:rPr>
        <w:t>до 1</w:t>
      </w:r>
      <w:r w:rsidRPr="00103F45">
        <w:rPr>
          <w:rFonts w:ascii="Times New Roman" w:hAnsi="Times New Roman" w:cs="Times New Roman"/>
        </w:rPr>
        <w:t>0</w:t>
      </w:r>
      <w:r w:rsidR="00C63010" w:rsidRPr="00103F45">
        <w:rPr>
          <w:rFonts w:ascii="Times New Roman" w:hAnsi="Times New Roman" w:cs="Times New Roman"/>
        </w:rPr>
        <w:t xml:space="preserve"> </w:t>
      </w:r>
      <w:r w:rsidRPr="00103F45">
        <w:rPr>
          <w:rFonts w:ascii="Times New Roman" w:hAnsi="Times New Roman" w:cs="Times New Roman"/>
        </w:rPr>
        <w:t xml:space="preserve">августа информируют муниципальные районы, городские </w:t>
      </w:r>
      <w:r w:rsidRPr="00103F45">
        <w:rPr>
          <w:rFonts w:ascii="Times New Roman" w:hAnsi="Times New Roman" w:cs="Times New Roman"/>
        </w:rPr>
        <w:br/>
        <w:t>и сельские поселения, администрации образовательных организаций всех типов, возможно администрации крупных предприятий об акции.</w:t>
      </w:r>
    </w:p>
    <w:p w14:paraId="1D3F4D29" w14:textId="19225B0B" w:rsidR="00C63010" w:rsidRPr="00103F45" w:rsidRDefault="00C775EB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2" w:name="_Hlk47122902"/>
      <w:r w:rsidRPr="00103F45">
        <w:rPr>
          <w:rFonts w:ascii="Times New Roman" w:hAnsi="Times New Roman" w:cs="Times New Roman"/>
        </w:rPr>
        <w:t>– </w:t>
      </w:r>
      <w:bookmarkEnd w:id="2"/>
      <w:r w:rsidRPr="00103F45">
        <w:rPr>
          <w:rFonts w:ascii="Times New Roman" w:hAnsi="Times New Roman" w:cs="Times New Roman"/>
        </w:rPr>
        <w:t xml:space="preserve">до 17 </w:t>
      </w:r>
      <w:r w:rsidR="00C63010" w:rsidRPr="00103F45">
        <w:rPr>
          <w:rFonts w:ascii="Times New Roman" w:hAnsi="Times New Roman" w:cs="Times New Roman"/>
        </w:rPr>
        <w:t xml:space="preserve">августа </w:t>
      </w:r>
      <w:r w:rsidRPr="00103F45">
        <w:rPr>
          <w:rFonts w:ascii="Times New Roman" w:hAnsi="Times New Roman" w:cs="Times New Roman"/>
        </w:rPr>
        <w:t>обобщают и сводят информацию о точках реализации проекта</w:t>
      </w:r>
      <w:r w:rsidR="00C63010" w:rsidRPr="00103F45">
        <w:rPr>
          <w:rFonts w:ascii="Times New Roman" w:hAnsi="Times New Roman" w:cs="Times New Roman"/>
        </w:rPr>
        <w:t>;</w:t>
      </w:r>
    </w:p>
    <w:p w14:paraId="207FEDC5" w14:textId="6D02D1BA" w:rsidR="00C63010" w:rsidRPr="00103F45" w:rsidRDefault="00C775EB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– </w:t>
      </w:r>
      <w:r w:rsidR="00C63010" w:rsidRPr="00103F45">
        <w:rPr>
          <w:rFonts w:ascii="Times New Roman" w:hAnsi="Times New Roman" w:cs="Times New Roman"/>
        </w:rPr>
        <w:t xml:space="preserve">до 30 августа из предложенных </w:t>
      </w:r>
      <w:r w:rsidRPr="00103F45">
        <w:rPr>
          <w:rFonts w:ascii="Times New Roman" w:hAnsi="Times New Roman" w:cs="Times New Roman"/>
        </w:rPr>
        <w:t xml:space="preserve">организаторами и </w:t>
      </w:r>
      <w:r w:rsidR="00C63010" w:rsidRPr="00103F45">
        <w:rPr>
          <w:rFonts w:ascii="Times New Roman" w:hAnsi="Times New Roman" w:cs="Times New Roman"/>
        </w:rPr>
        <w:t>исполнительной дирекцией Года памяти и славы вариантов оформления зоны выставки изготавливают баннеры, плакаты и пр.</w:t>
      </w:r>
      <w:r w:rsidRPr="00103F45">
        <w:rPr>
          <w:rFonts w:ascii="Times New Roman" w:hAnsi="Times New Roman" w:cs="Times New Roman"/>
        </w:rPr>
        <w:t xml:space="preserve"> продукцию</w:t>
      </w:r>
      <w:r w:rsidR="00C63010" w:rsidRPr="00103F45">
        <w:rPr>
          <w:rFonts w:ascii="Times New Roman" w:hAnsi="Times New Roman" w:cs="Times New Roman"/>
        </w:rPr>
        <w:t>;</w:t>
      </w:r>
    </w:p>
    <w:p w14:paraId="66D16A2B" w14:textId="4831FB5B" w:rsidR="00C63010" w:rsidRPr="00103F45" w:rsidRDefault="00C775EB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</w:t>
      </w:r>
      <w:r w:rsidR="00C63010" w:rsidRPr="00103F45">
        <w:rPr>
          <w:rFonts w:ascii="Times New Roman" w:hAnsi="Times New Roman" w:cs="Times New Roman"/>
        </w:rPr>
        <w:t>до 30 августа готовят команду волонтеров для работы на AR выставке (технически грамотных, умеющих оказать помощь участникам проекта в работе с мобильным приложением) –</w:t>
      </w:r>
      <w:r w:rsidRPr="00103F45">
        <w:rPr>
          <w:rFonts w:ascii="Times New Roman" w:hAnsi="Times New Roman" w:cs="Times New Roman"/>
        </w:rPr>
        <w:t xml:space="preserve"> </w:t>
      </w:r>
      <w:r w:rsidR="00C63010" w:rsidRPr="00103F45">
        <w:rPr>
          <w:rFonts w:ascii="Times New Roman" w:hAnsi="Times New Roman" w:cs="Times New Roman"/>
        </w:rPr>
        <w:t xml:space="preserve">на полный день по сменам 2-3 часа с учетом возможного уплотнения потока посетителей в час пик. Волонтеры должны уметь работать с устройствами, которые пригодны для просмотра выставки. Технологию AR поддерживают большинство смартфонов, выпущенных после 2017 </w:t>
      </w:r>
      <w:proofErr w:type="gramStart"/>
      <w:r w:rsidR="00C63010" w:rsidRPr="00103F45">
        <w:rPr>
          <w:rFonts w:ascii="Times New Roman" w:hAnsi="Times New Roman" w:cs="Times New Roman"/>
        </w:rPr>
        <w:t xml:space="preserve">года:  </w:t>
      </w:r>
      <w:proofErr w:type="spellStart"/>
      <w:r w:rsidR="00C63010" w:rsidRPr="00103F45">
        <w:rPr>
          <w:rFonts w:ascii="Times New Roman" w:hAnsi="Times New Roman" w:cs="Times New Roman"/>
        </w:rPr>
        <w:t>Android</w:t>
      </w:r>
      <w:proofErr w:type="spellEnd"/>
      <w:proofErr w:type="gramEnd"/>
      <w:r w:rsidR="00C63010" w:rsidRPr="00103F45">
        <w:rPr>
          <w:rFonts w:ascii="Times New Roman" w:hAnsi="Times New Roman" w:cs="Times New Roman"/>
        </w:rPr>
        <w:t xml:space="preserve"> устройства с поддержкой технологии </w:t>
      </w:r>
      <w:proofErr w:type="spellStart"/>
      <w:r w:rsidR="00C63010" w:rsidRPr="00103F45">
        <w:rPr>
          <w:rFonts w:ascii="Times New Roman" w:hAnsi="Times New Roman" w:cs="Times New Roman"/>
        </w:rPr>
        <w:t>ArCore</w:t>
      </w:r>
      <w:proofErr w:type="spellEnd"/>
      <w:r w:rsidR="00C63010" w:rsidRPr="00103F45">
        <w:rPr>
          <w:rFonts w:ascii="Times New Roman" w:hAnsi="Times New Roman" w:cs="Times New Roman"/>
        </w:rPr>
        <w:t xml:space="preserve">, </w:t>
      </w:r>
      <w:proofErr w:type="spellStart"/>
      <w:r w:rsidR="00C63010" w:rsidRPr="00103F45">
        <w:rPr>
          <w:rFonts w:ascii="Times New Roman" w:hAnsi="Times New Roman" w:cs="Times New Roman"/>
        </w:rPr>
        <w:t>Apple</w:t>
      </w:r>
      <w:proofErr w:type="spellEnd"/>
      <w:r w:rsidR="00C63010" w:rsidRPr="00103F45">
        <w:rPr>
          <w:rFonts w:ascii="Times New Roman" w:hAnsi="Times New Roman" w:cs="Times New Roman"/>
        </w:rPr>
        <w:t xml:space="preserve"> </w:t>
      </w:r>
      <w:proofErr w:type="spellStart"/>
      <w:r w:rsidR="00C63010" w:rsidRPr="00103F45">
        <w:rPr>
          <w:rFonts w:ascii="Times New Roman" w:hAnsi="Times New Roman" w:cs="Times New Roman"/>
        </w:rPr>
        <w:t>iPad</w:t>
      </w:r>
      <w:proofErr w:type="spellEnd"/>
      <w:r w:rsidR="00C63010" w:rsidRPr="00103F45">
        <w:rPr>
          <w:rFonts w:ascii="Times New Roman" w:hAnsi="Times New Roman" w:cs="Times New Roman"/>
        </w:rPr>
        <w:t xml:space="preserve"> начиная с 2016 года (</w:t>
      </w:r>
      <w:proofErr w:type="spellStart"/>
      <w:r w:rsidR="00C63010" w:rsidRPr="00103F45">
        <w:rPr>
          <w:rFonts w:ascii="Times New Roman" w:hAnsi="Times New Roman" w:cs="Times New Roman"/>
        </w:rPr>
        <w:t>iOS</w:t>
      </w:r>
      <w:proofErr w:type="spellEnd"/>
      <w:r w:rsidR="00C63010" w:rsidRPr="00103F45">
        <w:rPr>
          <w:rFonts w:ascii="Times New Roman" w:hAnsi="Times New Roman" w:cs="Times New Roman"/>
        </w:rPr>
        <w:t xml:space="preserve"> версии 11 и выше), </w:t>
      </w:r>
      <w:proofErr w:type="spellStart"/>
      <w:r w:rsidR="00C63010" w:rsidRPr="00103F45">
        <w:rPr>
          <w:rFonts w:ascii="Times New Roman" w:hAnsi="Times New Roman" w:cs="Times New Roman"/>
        </w:rPr>
        <w:t>Apple</w:t>
      </w:r>
      <w:proofErr w:type="spellEnd"/>
      <w:r w:rsidR="00C63010" w:rsidRPr="00103F45">
        <w:rPr>
          <w:rFonts w:ascii="Times New Roman" w:hAnsi="Times New Roman" w:cs="Times New Roman"/>
        </w:rPr>
        <w:t xml:space="preserve"> начиная с </w:t>
      </w:r>
      <w:proofErr w:type="spellStart"/>
      <w:r w:rsidR="00C63010" w:rsidRPr="00103F45">
        <w:rPr>
          <w:rFonts w:ascii="Times New Roman" w:hAnsi="Times New Roman" w:cs="Times New Roman"/>
        </w:rPr>
        <w:t>iPhone</w:t>
      </w:r>
      <w:proofErr w:type="spellEnd"/>
      <w:r w:rsidR="00C63010" w:rsidRPr="00103F45">
        <w:rPr>
          <w:rFonts w:ascii="Times New Roman" w:hAnsi="Times New Roman" w:cs="Times New Roman"/>
        </w:rPr>
        <w:t xml:space="preserve"> 6s (</w:t>
      </w:r>
      <w:proofErr w:type="spellStart"/>
      <w:r w:rsidR="00C63010" w:rsidRPr="00103F45">
        <w:rPr>
          <w:rFonts w:ascii="Times New Roman" w:hAnsi="Times New Roman" w:cs="Times New Roman"/>
        </w:rPr>
        <w:t>iOS</w:t>
      </w:r>
      <w:proofErr w:type="spellEnd"/>
      <w:r w:rsidR="00C63010" w:rsidRPr="00103F45">
        <w:rPr>
          <w:rFonts w:ascii="Times New Roman" w:hAnsi="Times New Roman" w:cs="Times New Roman"/>
        </w:rPr>
        <w:t xml:space="preserve"> версии 11 и выше).</w:t>
      </w:r>
      <w:r w:rsidRPr="00103F45">
        <w:rPr>
          <w:rFonts w:ascii="Times New Roman" w:hAnsi="Times New Roman" w:cs="Times New Roman"/>
        </w:rPr>
        <w:t xml:space="preserve"> Волонтеры должны быть обеспечены средствами индивидуальной защиты на время проведения акции с учетом сменяемости</w:t>
      </w:r>
      <w:r w:rsidR="007C0840" w:rsidRPr="00103F45">
        <w:rPr>
          <w:rFonts w:ascii="Times New Roman" w:hAnsi="Times New Roman" w:cs="Times New Roman"/>
        </w:rPr>
        <w:t>;</w:t>
      </w:r>
    </w:p>
    <w:p w14:paraId="40849BDD" w14:textId="0C2C5DE0" w:rsidR="007C0840" w:rsidRPr="00103F45" w:rsidRDefault="007C084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3" w:name="_Hlk47123367"/>
      <w:r w:rsidRPr="00103F45">
        <w:rPr>
          <w:rFonts w:ascii="Times New Roman" w:hAnsi="Times New Roman" w:cs="Times New Roman"/>
        </w:rPr>
        <w:t>– </w:t>
      </w:r>
      <w:bookmarkEnd w:id="3"/>
      <w:r w:rsidRPr="00103F45">
        <w:rPr>
          <w:rFonts w:ascii="Times New Roman" w:hAnsi="Times New Roman" w:cs="Times New Roman"/>
        </w:rPr>
        <w:t xml:space="preserve">3 сентября </w:t>
      </w:r>
      <w:bookmarkStart w:id="4" w:name="_Hlk47123598"/>
      <w:r w:rsidRPr="00103F45">
        <w:rPr>
          <w:rFonts w:ascii="Times New Roman" w:hAnsi="Times New Roman" w:cs="Times New Roman"/>
        </w:rPr>
        <w:t xml:space="preserve">обеспечить фотографирование и видеосъемку 2-3 площадок выставки и передачу материалов в Исполнительную дирекцию, а также размещение информации о выставке в популярных </w:t>
      </w:r>
      <w:proofErr w:type="spellStart"/>
      <w:r w:rsidRPr="00103F45">
        <w:rPr>
          <w:rFonts w:ascii="Times New Roman" w:hAnsi="Times New Roman" w:cs="Times New Roman"/>
        </w:rPr>
        <w:t>пабликах</w:t>
      </w:r>
      <w:bookmarkEnd w:id="4"/>
      <w:proofErr w:type="spellEnd"/>
      <w:r w:rsidRPr="00103F45">
        <w:rPr>
          <w:rFonts w:ascii="Times New Roman" w:hAnsi="Times New Roman" w:cs="Times New Roman"/>
        </w:rPr>
        <w:t xml:space="preserve">. </w:t>
      </w:r>
    </w:p>
    <w:p w14:paraId="1D1A1366" w14:textId="7B311593" w:rsidR="007C0840" w:rsidRPr="00103F45" w:rsidRDefault="007C084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2.4. Не позднее 27 августа необходимо провести пробное подключение </w:t>
      </w:r>
      <w:r w:rsidRPr="00103F45">
        <w:rPr>
          <w:rFonts w:ascii="Times New Roman" w:hAnsi="Times New Roman" w:cs="Times New Roman"/>
        </w:rPr>
        <w:br/>
        <w:t>на точках выставки с участием волонтеров. В случае сбоев в работе приложения связаться с технической поддержкой проекта.</w:t>
      </w:r>
    </w:p>
    <w:p w14:paraId="2515A59C" w14:textId="4A7F193A" w:rsidR="007C0840" w:rsidRPr="00103F45" w:rsidRDefault="007C084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650C79E3" w14:textId="009286DC" w:rsidR="007C0840" w:rsidRPr="00103F45" w:rsidRDefault="007C0840" w:rsidP="007C0840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103F45">
        <w:rPr>
          <w:rFonts w:ascii="Times New Roman" w:hAnsi="Times New Roman" w:cs="Times New Roman"/>
          <w:b/>
          <w:bCs/>
        </w:rPr>
        <w:t>3. Информационное сопровождение</w:t>
      </w:r>
    </w:p>
    <w:p w14:paraId="2AACD7F3" w14:textId="3DC1B271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Анонсировать AR выставку военной техники в региональных и местных СМИ (начиная с 31 августа 2020 года) (материалы будут выложены дополнительно);</w:t>
      </w:r>
    </w:p>
    <w:p w14:paraId="43E560FD" w14:textId="2C35263E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Разместить информацию на официальных ресурсах органов власти в сети Интернет, официальных аккаунтах в социальных сетях;</w:t>
      </w:r>
    </w:p>
    <w:p w14:paraId="51C6B056" w14:textId="06F93A76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– Обеспечить информирование через органы образования, высшие учебные заведения, учреждения дополнительного образования, организации культуры, туризма, спорта, здравоохранения и пр.;</w:t>
      </w:r>
    </w:p>
    <w:p w14:paraId="4E67B8B2" w14:textId="73772A54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– Разместить информацию с городских </w:t>
      </w:r>
      <w:proofErr w:type="spellStart"/>
      <w:r w:rsidRPr="00103F45">
        <w:rPr>
          <w:rFonts w:ascii="Times New Roman" w:hAnsi="Times New Roman" w:cs="Times New Roman"/>
        </w:rPr>
        <w:t>пабликах</w:t>
      </w:r>
      <w:proofErr w:type="spellEnd"/>
      <w:r w:rsidRPr="00103F45">
        <w:rPr>
          <w:rFonts w:ascii="Times New Roman" w:hAnsi="Times New Roman" w:cs="Times New Roman"/>
        </w:rPr>
        <w:t>, на ресурсах молодежных, родительских и др. сообществ, делая упор на привлечение молодежной и детской аудитории;</w:t>
      </w:r>
    </w:p>
    <w:p w14:paraId="7C255C40" w14:textId="769BC643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lastRenderedPageBreak/>
        <w:t xml:space="preserve">– Площадка оформляется баннерами и плакатами, изготовленными </w:t>
      </w:r>
      <w:r w:rsidRPr="00103F45">
        <w:rPr>
          <w:rFonts w:ascii="Times New Roman" w:hAnsi="Times New Roman" w:cs="Times New Roman"/>
        </w:rPr>
        <w:br/>
        <w:t>по макетам, предоставленным разработчиками выставки (ссылка на материалы будет направлена дополнительно не позднее 15 августа);</w:t>
      </w:r>
    </w:p>
    <w:p w14:paraId="5111FEC3" w14:textId="7FE16F94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5" w:name="_Hlk47123612"/>
      <w:r w:rsidRPr="00103F45">
        <w:rPr>
          <w:rFonts w:ascii="Times New Roman" w:hAnsi="Times New Roman" w:cs="Times New Roman"/>
        </w:rPr>
        <w:t>– </w:t>
      </w:r>
      <w:bookmarkEnd w:id="5"/>
      <w:r w:rsidR="00BC38E3" w:rsidRPr="00103F45">
        <w:rPr>
          <w:rFonts w:ascii="Times New Roman" w:hAnsi="Times New Roman" w:cs="Times New Roman"/>
        </w:rPr>
        <w:t xml:space="preserve">Осуществить фото и видеосъемку проекта (исходные кадры передаются максимально оперативно в день проведения в Исполнительную Дирекцию Года памяти и славы). Рекомендуется изготовить региональный видеоролик по итогам проекта с кадрами его реализации и разместить в информационных </w:t>
      </w:r>
      <w:proofErr w:type="spellStart"/>
      <w:r w:rsidR="00BC38E3" w:rsidRPr="00103F45">
        <w:rPr>
          <w:rFonts w:ascii="Times New Roman" w:hAnsi="Times New Roman" w:cs="Times New Roman"/>
        </w:rPr>
        <w:t>пабликах</w:t>
      </w:r>
      <w:proofErr w:type="spellEnd"/>
      <w:r w:rsidR="00BC38E3" w:rsidRPr="00103F45">
        <w:rPr>
          <w:rFonts w:ascii="Times New Roman" w:hAnsi="Times New Roman" w:cs="Times New Roman"/>
        </w:rPr>
        <w:t xml:space="preserve"> </w:t>
      </w:r>
      <w:r w:rsidR="00BC38E3" w:rsidRPr="00103F45">
        <w:rPr>
          <w:rFonts w:ascii="Times New Roman" w:hAnsi="Times New Roman" w:cs="Times New Roman"/>
        </w:rPr>
        <w:br/>
        <w:t xml:space="preserve">с соответствующими </w:t>
      </w:r>
      <w:proofErr w:type="spellStart"/>
      <w:r w:rsidR="00BC38E3" w:rsidRPr="00103F45">
        <w:rPr>
          <w:rFonts w:ascii="Times New Roman" w:hAnsi="Times New Roman" w:cs="Times New Roman"/>
        </w:rPr>
        <w:t>хештегами</w:t>
      </w:r>
      <w:proofErr w:type="spellEnd"/>
      <w:r w:rsidR="00BC38E3" w:rsidRPr="00103F45">
        <w:rPr>
          <w:rFonts w:ascii="Times New Roman" w:hAnsi="Times New Roman" w:cs="Times New Roman"/>
        </w:rPr>
        <w:t xml:space="preserve"> (обязательно в день проведения). Ссылка </w:t>
      </w:r>
      <w:r w:rsidR="00BC38E3" w:rsidRPr="00103F45">
        <w:rPr>
          <w:rFonts w:ascii="Times New Roman" w:hAnsi="Times New Roman" w:cs="Times New Roman"/>
        </w:rPr>
        <w:br/>
        <w:t xml:space="preserve">на источник публикации с роликом также направляется оперативно </w:t>
      </w:r>
      <w:r w:rsidR="00BC38E3" w:rsidRPr="00103F45">
        <w:rPr>
          <w:rFonts w:ascii="Times New Roman" w:hAnsi="Times New Roman" w:cs="Times New Roman"/>
        </w:rPr>
        <w:br/>
        <w:t>в исполнительную дирекцию Года памяти и славы</w:t>
      </w:r>
      <w:r w:rsidRPr="00103F45">
        <w:rPr>
          <w:rFonts w:ascii="Times New Roman" w:hAnsi="Times New Roman" w:cs="Times New Roman"/>
        </w:rPr>
        <w:t>;</w:t>
      </w:r>
    </w:p>
    <w:p w14:paraId="760BA4B6" w14:textId="4A7D02D2" w:rsidR="007C0840" w:rsidRPr="00103F45" w:rsidRDefault="007C0840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– Волонтеры проекта рекомендуют жителям выкладывать фото </w:t>
      </w:r>
      <w:r w:rsidRPr="00103F45">
        <w:rPr>
          <w:rFonts w:ascii="Times New Roman" w:hAnsi="Times New Roman" w:cs="Times New Roman"/>
        </w:rPr>
        <w:br/>
        <w:t>в социальных сетях и</w:t>
      </w:r>
      <w:r w:rsidR="00433BFD">
        <w:rPr>
          <w:rFonts w:ascii="Times New Roman" w:hAnsi="Times New Roman" w:cs="Times New Roman"/>
        </w:rPr>
        <w:t xml:space="preserve"> помечать </w:t>
      </w:r>
      <w:proofErr w:type="spellStart"/>
      <w:r w:rsidR="00433BFD">
        <w:rPr>
          <w:rFonts w:ascii="Times New Roman" w:hAnsi="Times New Roman" w:cs="Times New Roman"/>
        </w:rPr>
        <w:t>хештегами</w:t>
      </w:r>
      <w:proofErr w:type="spellEnd"/>
      <w:r w:rsidRPr="00103F45">
        <w:rPr>
          <w:rFonts w:ascii="Times New Roman" w:hAnsi="Times New Roman" w:cs="Times New Roman"/>
        </w:rPr>
        <w:t xml:space="preserve"> </w:t>
      </w:r>
      <w:r w:rsidR="00D24B43" w:rsidRPr="00103F45">
        <w:rPr>
          <w:rFonts w:ascii="Times New Roman" w:hAnsi="Times New Roman" w:cs="Times New Roman"/>
          <w:b/>
        </w:rPr>
        <w:t>#AR75</w:t>
      </w:r>
      <w:r w:rsidR="00D24B43" w:rsidRPr="00103F45">
        <w:rPr>
          <w:rFonts w:ascii="Times New Roman" w:hAnsi="Times New Roman" w:cs="Times New Roman"/>
        </w:rPr>
        <w:t xml:space="preserve"> </w:t>
      </w:r>
      <w:r w:rsidR="00BC38E3" w:rsidRPr="00103F45">
        <w:rPr>
          <w:rFonts w:ascii="Times New Roman" w:hAnsi="Times New Roman" w:cs="Times New Roman"/>
          <w:b/>
        </w:rPr>
        <w:t>#</w:t>
      </w:r>
      <w:proofErr w:type="spellStart"/>
      <w:r w:rsidR="00BC38E3" w:rsidRPr="00103F45">
        <w:rPr>
          <w:rFonts w:ascii="Times New Roman" w:hAnsi="Times New Roman" w:cs="Times New Roman"/>
          <w:b/>
        </w:rPr>
        <w:t>ДВПобеда</w:t>
      </w:r>
      <w:proofErr w:type="spellEnd"/>
      <w:r w:rsidR="00BC38E3" w:rsidRPr="00103F45">
        <w:rPr>
          <w:rFonts w:ascii="Times New Roman" w:hAnsi="Times New Roman" w:cs="Times New Roman"/>
          <w:b/>
        </w:rPr>
        <w:t xml:space="preserve"> #</w:t>
      </w:r>
      <w:proofErr w:type="spellStart"/>
      <w:r w:rsidR="00BC38E3" w:rsidRPr="00103F45">
        <w:rPr>
          <w:rFonts w:ascii="Times New Roman" w:hAnsi="Times New Roman" w:cs="Times New Roman"/>
          <w:b/>
        </w:rPr>
        <w:t>УрокиВтороймировой</w:t>
      </w:r>
      <w:proofErr w:type="spellEnd"/>
      <w:r w:rsidR="00433BFD">
        <w:rPr>
          <w:rFonts w:ascii="Times New Roman" w:hAnsi="Times New Roman" w:cs="Times New Roman"/>
          <w:b/>
        </w:rPr>
        <w:t xml:space="preserve"> </w:t>
      </w:r>
      <w:r w:rsidR="00433BFD" w:rsidRPr="00433BFD">
        <w:rPr>
          <w:rFonts w:ascii="Times New Roman" w:hAnsi="Times New Roman" w:cs="Times New Roman"/>
          <w:b/>
        </w:rPr>
        <w:t>#</w:t>
      </w:r>
      <w:r w:rsidR="00433BFD">
        <w:rPr>
          <w:rFonts w:ascii="Times New Roman" w:hAnsi="Times New Roman" w:cs="Times New Roman"/>
          <w:b/>
        </w:rPr>
        <w:t>год2020</w:t>
      </w:r>
      <w:r w:rsidR="00D24B43" w:rsidRPr="00103F45">
        <w:rPr>
          <w:rFonts w:ascii="Times New Roman" w:hAnsi="Times New Roman" w:cs="Times New Roman"/>
        </w:rPr>
        <w:t>.</w:t>
      </w:r>
    </w:p>
    <w:p w14:paraId="24CF3074" w14:textId="68DCF21B" w:rsidR="00D24B43" w:rsidRPr="00103F45" w:rsidRDefault="00D24B43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Рекомендуемый </w:t>
      </w:r>
      <w:r w:rsidRPr="00103F45">
        <w:rPr>
          <w:rFonts w:ascii="Times New Roman" w:hAnsi="Times New Roman" w:cs="Times New Roman"/>
          <w:lang w:val="en-US"/>
        </w:rPr>
        <w:t>KPI</w:t>
      </w:r>
      <w:r w:rsidRPr="00103F45">
        <w:rPr>
          <w:rFonts w:ascii="Times New Roman" w:hAnsi="Times New Roman" w:cs="Times New Roman"/>
        </w:rPr>
        <w:t>:</w:t>
      </w:r>
    </w:p>
    <w:p w14:paraId="7F40E6CC" w14:textId="5CBC3AA5" w:rsidR="00D24B43" w:rsidRPr="00103F45" w:rsidRDefault="00D24B43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- не менее 50% охват муниципальных районов</w:t>
      </w:r>
    </w:p>
    <w:p w14:paraId="3C22AF5F" w14:textId="7F925668" w:rsidR="00D24B43" w:rsidRPr="00103F45" w:rsidRDefault="00D24B43" w:rsidP="007C084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- не менее 10 точек в регионе</w:t>
      </w:r>
    </w:p>
    <w:p w14:paraId="08F7B1D2" w14:textId="5EB29804" w:rsidR="007C0840" w:rsidRPr="00103F45" w:rsidRDefault="00D24B43" w:rsidP="00C54BA5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- не менее 200 публикаций в социальных сетях</w:t>
      </w:r>
    </w:p>
    <w:p w14:paraId="65C9468B" w14:textId="38885D79" w:rsidR="007C0840" w:rsidRDefault="007C0840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779A4060" w14:textId="77777777" w:rsidR="00103F45" w:rsidRDefault="00103F4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Осуществить фото и видеосъемку проекта (исходные кадры передаются максимально оперативно в день проведения в Исполнительную Дирекцию Года памяти и славы). </w:t>
      </w:r>
    </w:p>
    <w:p w14:paraId="71A8774D" w14:textId="77777777" w:rsidR="00103F45" w:rsidRDefault="00103F4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 xml:space="preserve">Рекомендуется изготовить региональный видеоролик по итогам проекта с кадрами его реализации и разместить в информационных </w:t>
      </w:r>
      <w:proofErr w:type="spellStart"/>
      <w:r w:rsidRPr="00103F45">
        <w:rPr>
          <w:rFonts w:ascii="Times New Roman" w:hAnsi="Times New Roman" w:cs="Times New Roman"/>
        </w:rPr>
        <w:t>пабликах</w:t>
      </w:r>
      <w:proofErr w:type="spellEnd"/>
      <w:r w:rsidRPr="00103F45">
        <w:rPr>
          <w:rFonts w:ascii="Times New Roman" w:hAnsi="Times New Roman" w:cs="Times New Roman"/>
        </w:rPr>
        <w:t xml:space="preserve"> с соответствующими </w:t>
      </w:r>
      <w:proofErr w:type="spellStart"/>
      <w:r w:rsidRPr="00103F45">
        <w:rPr>
          <w:rFonts w:ascii="Times New Roman" w:hAnsi="Times New Roman" w:cs="Times New Roman"/>
        </w:rPr>
        <w:t>хештегами</w:t>
      </w:r>
      <w:proofErr w:type="spellEnd"/>
      <w:r w:rsidRPr="00103F45">
        <w:rPr>
          <w:rFonts w:ascii="Times New Roman" w:hAnsi="Times New Roman" w:cs="Times New Roman"/>
        </w:rPr>
        <w:t xml:space="preserve"> (обязательно в день проведения). </w:t>
      </w:r>
    </w:p>
    <w:p w14:paraId="6276C9D1" w14:textId="7EFFAF8D" w:rsidR="00103F45" w:rsidRDefault="00103F4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03F45">
        <w:rPr>
          <w:rFonts w:ascii="Times New Roman" w:hAnsi="Times New Roman" w:cs="Times New Roman"/>
        </w:rPr>
        <w:t>Ссылка на источник публикации с роликом также направляется оперативно в исполнительную дирекцию Года памяти и славы.</w:t>
      </w:r>
    </w:p>
    <w:p w14:paraId="31FEB5DA" w14:textId="1911C36C" w:rsidR="00103F45" w:rsidRDefault="00103F4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101C2504" w14:textId="6EBED66B" w:rsidR="00103F45" w:rsidRDefault="00433BFD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688E07EA" wp14:editId="0953E07B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397125" cy="1694815"/>
            <wp:effectExtent l="0" t="0" r="3175" b="635"/>
            <wp:wrapSquare wrapText="bothSides"/>
            <wp:docPr id="1" name="Рисунок 1" descr="https://primamedia.gcdn.co/f/big/794/793787.jpg?8d6e25c57d68c5d147becd455df5d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amedia.gcdn.co/f/big/794/793787.jpg?8d6e25c57d68c5d147becd455df5d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45">
        <w:rPr>
          <w:rFonts w:ascii="Times New Roman" w:hAnsi="Times New Roman" w:cs="Times New Roman"/>
        </w:rPr>
        <w:t xml:space="preserve">Фото, размещенные в сети Интернет и маркированные общими </w:t>
      </w:r>
      <w:proofErr w:type="spellStart"/>
      <w:r w:rsidR="00103F45">
        <w:rPr>
          <w:rFonts w:ascii="Times New Roman" w:hAnsi="Times New Roman" w:cs="Times New Roman"/>
        </w:rPr>
        <w:t>хештегами</w:t>
      </w:r>
      <w:proofErr w:type="spellEnd"/>
      <w:r w:rsidR="00103F45">
        <w:rPr>
          <w:rFonts w:ascii="Times New Roman" w:hAnsi="Times New Roman" w:cs="Times New Roman"/>
        </w:rPr>
        <w:t xml:space="preserve"> дня </w:t>
      </w:r>
      <w:r w:rsidR="00103F45">
        <w:rPr>
          <w:rFonts w:ascii="Times New Roman" w:hAnsi="Times New Roman" w:cs="Times New Roman"/>
          <w:b/>
        </w:rPr>
        <w:t>#</w:t>
      </w:r>
      <w:proofErr w:type="spellStart"/>
      <w:r w:rsidR="00103F45">
        <w:rPr>
          <w:rFonts w:ascii="Times New Roman" w:hAnsi="Times New Roman" w:cs="Times New Roman"/>
          <w:b/>
        </w:rPr>
        <w:t>ДВПобеда</w:t>
      </w:r>
      <w:proofErr w:type="spellEnd"/>
      <w:r w:rsidR="00103F45">
        <w:rPr>
          <w:rFonts w:ascii="Times New Roman" w:hAnsi="Times New Roman" w:cs="Times New Roman"/>
          <w:b/>
        </w:rPr>
        <w:t xml:space="preserve"> #</w:t>
      </w:r>
      <w:proofErr w:type="spellStart"/>
      <w:r w:rsidR="00103F45">
        <w:rPr>
          <w:rFonts w:ascii="Times New Roman" w:hAnsi="Times New Roman" w:cs="Times New Roman"/>
          <w:b/>
        </w:rPr>
        <w:t>УрокиВтороймировой</w:t>
      </w:r>
      <w:proofErr w:type="spellEnd"/>
      <w:r w:rsidR="00103F45">
        <w:rPr>
          <w:rFonts w:ascii="Times New Roman" w:hAnsi="Times New Roman" w:cs="Times New Roman"/>
          <w:b/>
        </w:rPr>
        <w:t xml:space="preserve">, </w:t>
      </w:r>
      <w:r w:rsidR="00103F45">
        <w:rPr>
          <w:rFonts w:ascii="Times New Roman" w:hAnsi="Times New Roman" w:cs="Times New Roman"/>
        </w:rPr>
        <w:t xml:space="preserve">автоматически будут собираться в </w:t>
      </w:r>
      <w:proofErr w:type="spellStart"/>
      <w:r w:rsidR="00103F45">
        <w:rPr>
          <w:rFonts w:ascii="Times New Roman" w:hAnsi="Times New Roman" w:cs="Times New Roman"/>
        </w:rPr>
        <w:t>пазл</w:t>
      </w:r>
      <w:proofErr w:type="spellEnd"/>
      <w:r w:rsidR="00103F45">
        <w:rPr>
          <w:rFonts w:ascii="Times New Roman" w:hAnsi="Times New Roman" w:cs="Times New Roman"/>
        </w:rPr>
        <w:t xml:space="preserve"> самой известной фотографии Дальневосточной Победы.</w:t>
      </w:r>
    </w:p>
    <w:p w14:paraId="5982D19C" w14:textId="1E138AC1" w:rsidR="00103F45" w:rsidRPr="00103F45" w:rsidRDefault="00103F4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92A48E8" w14:textId="19BED4CE" w:rsidR="00EF69A5" w:rsidRPr="00103F45" w:rsidRDefault="00EF69A5" w:rsidP="00C6301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6" w:name="_GoBack"/>
      <w:bookmarkEnd w:id="6"/>
    </w:p>
    <w:sectPr w:rsidR="00EF69A5" w:rsidRPr="00103F45" w:rsidSect="00103F45">
      <w:headerReference w:type="default" r:id="rId12"/>
      <w:footerReference w:type="default" r:id="rId13"/>
      <w:pgSz w:w="11900" w:h="16840"/>
      <w:pgMar w:top="1276" w:right="1134" w:bottom="426" w:left="1134" w:header="709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9C0BD" w14:textId="77777777" w:rsidR="007C0840" w:rsidRDefault="007C0840" w:rsidP="00D8790A">
      <w:r>
        <w:separator/>
      </w:r>
    </w:p>
  </w:endnote>
  <w:endnote w:type="continuationSeparator" w:id="0">
    <w:p w14:paraId="2C1AEC11" w14:textId="77777777" w:rsidR="007C0840" w:rsidRDefault="007C0840" w:rsidP="00D8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902142"/>
      <w:docPartObj>
        <w:docPartGallery w:val="Page Numbers (Bottom of Page)"/>
        <w:docPartUnique/>
      </w:docPartObj>
    </w:sdtPr>
    <w:sdtEndPr/>
    <w:sdtContent>
      <w:p w14:paraId="6F60DFEB" w14:textId="38FA41C5" w:rsidR="00103F45" w:rsidRDefault="00103F4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BFD">
          <w:rPr>
            <w:noProof/>
          </w:rPr>
          <w:t>2</w:t>
        </w:r>
        <w:r>
          <w:fldChar w:fldCharType="end"/>
        </w:r>
      </w:p>
    </w:sdtContent>
  </w:sdt>
  <w:p w14:paraId="4AAC4ECF" w14:textId="77777777" w:rsidR="00103F45" w:rsidRDefault="00103F4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29BF2" w14:textId="77777777" w:rsidR="007C0840" w:rsidRDefault="007C0840" w:rsidP="00D8790A">
      <w:r>
        <w:separator/>
      </w:r>
    </w:p>
  </w:footnote>
  <w:footnote w:type="continuationSeparator" w:id="0">
    <w:p w14:paraId="0EE88067" w14:textId="77777777" w:rsidR="007C0840" w:rsidRDefault="007C0840" w:rsidP="00D87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C05C4" w14:textId="0EF8ECC1" w:rsidR="007C0840" w:rsidRPr="009873A6" w:rsidRDefault="007C0840" w:rsidP="00103F45">
    <w:pPr>
      <w:pStyle w:val="a8"/>
      <w:rPr>
        <w:rFonts w:ascii="Times New Roman" w:hAnsi="Times New Roman" w:cs="Times New Roman"/>
        <w:sz w:val="28"/>
        <w:szCs w:val="28"/>
      </w:rPr>
    </w:pPr>
  </w:p>
  <w:p w14:paraId="0D41E3E1" w14:textId="77777777" w:rsidR="007C0840" w:rsidRDefault="007C084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F01"/>
    <w:multiLevelType w:val="hybridMultilevel"/>
    <w:tmpl w:val="C84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0C0"/>
    <w:multiLevelType w:val="hybridMultilevel"/>
    <w:tmpl w:val="7FCACB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9D13BFF"/>
    <w:multiLevelType w:val="hybridMultilevel"/>
    <w:tmpl w:val="93E0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73B3"/>
    <w:multiLevelType w:val="hybridMultilevel"/>
    <w:tmpl w:val="46A6C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425FF"/>
    <w:multiLevelType w:val="hybridMultilevel"/>
    <w:tmpl w:val="679643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94F62"/>
    <w:multiLevelType w:val="hybridMultilevel"/>
    <w:tmpl w:val="51D2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F406F9E"/>
    <w:multiLevelType w:val="hybridMultilevel"/>
    <w:tmpl w:val="023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A0FBB"/>
    <w:multiLevelType w:val="multilevel"/>
    <w:tmpl w:val="31F8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A2675E"/>
    <w:multiLevelType w:val="hybridMultilevel"/>
    <w:tmpl w:val="0BD6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B7A54"/>
    <w:multiLevelType w:val="hybridMultilevel"/>
    <w:tmpl w:val="91480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AB329BA"/>
    <w:multiLevelType w:val="hybridMultilevel"/>
    <w:tmpl w:val="75D83FB6"/>
    <w:lvl w:ilvl="0" w:tplc="75BC37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462C2D"/>
    <w:multiLevelType w:val="hybridMultilevel"/>
    <w:tmpl w:val="112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57AE4"/>
    <w:multiLevelType w:val="hybridMultilevel"/>
    <w:tmpl w:val="973C75F8"/>
    <w:lvl w:ilvl="0" w:tplc="0419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3" w15:restartNumberingAfterBreak="0">
    <w:nsid w:val="4BC924F0"/>
    <w:multiLevelType w:val="hybridMultilevel"/>
    <w:tmpl w:val="A47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927BE"/>
    <w:multiLevelType w:val="hybridMultilevel"/>
    <w:tmpl w:val="D1D8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B297A"/>
    <w:multiLevelType w:val="hybridMultilevel"/>
    <w:tmpl w:val="CA780248"/>
    <w:lvl w:ilvl="0" w:tplc="06A65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45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A2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8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0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23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A9521C6"/>
    <w:multiLevelType w:val="hybridMultilevel"/>
    <w:tmpl w:val="BD88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A06ED"/>
    <w:multiLevelType w:val="hybridMultilevel"/>
    <w:tmpl w:val="DC4277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4E545A8"/>
    <w:multiLevelType w:val="hybridMultilevel"/>
    <w:tmpl w:val="157A45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"/>
  </w:num>
  <w:num w:numId="3">
    <w:abstractNumId w:val="17"/>
  </w:num>
  <w:num w:numId="4">
    <w:abstractNumId w:val="18"/>
  </w:num>
  <w:num w:numId="5">
    <w:abstractNumId w:val="5"/>
  </w:num>
  <w:num w:numId="6">
    <w:abstractNumId w:val="12"/>
  </w:num>
  <w:num w:numId="7">
    <w:abstractNumId w:val="11"/>
  </w:num>
  <w:num w:numId="8">
    <w:abstractNumId w:val="4"/>
  </w:num>
  <w:num w:numId="9">
    <w:abstractNumId w:val="7"/>
  </w:num>
  <w:num w:numId="10">
    <w:abstractNumId w:val="16"/>
  </w:num>
  <w:num w:numId="11">
    <w:abstractNumId w:val="3"/>
  </w:num>
  <w:num w:numId="12">
    <w:abstractNumId w:val="2"/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9"/>
  </w:num>
  <w:num w:numId="17">
    <w:abstractNumId w:val="13"/>
  </w:num>
  <w:num w:numId="18">
    <w:abstractNumId w:val="14"/>
  </w:num>
  <w:num w:numId="19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129250690"/>
  </wne:recipientData>
  <wne:recipientData>
    <wne:active wne:val="1"/>
    <wne:hash wne:val="-844648785"/>
  </wne:recipientData>
  <wne:recipientData>
    <wne:active wne:val="1"/>
    <wne:hash wne:val="1398550534"/>
  </wne:recipientData>
  <wne:recipientData>
    <wne:active wne:val="1"/>
    <wne:hash wne:val="-971265878"/>
  </wne:recipientData>
  <wne:recipientData>
    <wne:active wne:val="1"/>
    <wne:hash wne:val="1175236691"/>
  </wne:recipientData>
  <wne:recipientData>
    <wne:active wne:val="1"/>
    <wne:hash wne:val="1467893689"/>
  </wne:recipientData>
  <wne:recipientData>
    <wne:active wne:val="1"/>
    <wne:hash wne:val="1458484411"/>
  </wne:recipientData>
  <wne:recipientData>
    <wne:active wne:val="1"/>
    <wne:hash wne:val="-1642339220"/>
  </wne:recipientData>
  <wne:recipientData>
    <wne:active wne:val="1"/>
    <wne:hash wne:val="471112431"/>
  </wne:recipientData>
  <wne:recipientData>
    <wne:active wne:val="1"/>
    <wne:hash wne:val="232484946"/>
  </wne:recipientData>
  <wne:recipientData>
    <wne:active wne:val="1"/>
    <wne:hash wne:val="530637395"/>
  </wne:recipientData>
  <wne:recipientData>
    <wne:active wne:val="1"/>
    <wne:hash wne:val="-2132671647"/>
  </wne:recipientData>
  <wne:recipientData>
    <wne:active wne:val="1"/>
    <wne:hash wne:val="-915164913"/>
  </wne:recipientData>
  <wne:recipientData>
    <wne:active wne:val="1"/>
    <wne:hash wne:val="-287797511"/>
  </wne:recipientData>
  <wne:recipientData>
    <wne:active wne:val="1"/>
    <wne:hash wne:val="1637225225"/>
  </wne:recipientData>
  <wne:recipientData>
    <wne:active wne:val="1"/>
    <wne:hash wne:val="1496226837"/>
  </wne:recipientData>
  <wne:recipientData>
    <wne:active wne:val="1"/>
    <wne:hash wne:val="-223277408"/>
  </wne:recipientData>
  <wne:recipientData>
    <wne:active wne:val="1"/>
    <wne:hash wne:val="749116538"/>
  </wne:recipientData>
  <wne:recipientData>
    <wne:active wne:val="1"/>
    <wne:hash wne:val="-1849904987"/>
  </wne:recipientData>
  <wne:recipientData>
    <wne:active wne:val="1"/>
    <wne:hash wne:val="1112313330"/>
  </wne:recipientData>
  <wne:recipientData>
    <wne:active wne:val="1"/>
    <wne:hash wne:val="-1588702073"/>
  </wne:recipientData>
  <wne:recipientData>
    <wne:active wne:val="1"/>
    <wne:hash wne:val="2134260434"/>
  </wne:recipientData>
  <wne:recipientData>
    <wne:active wne:val="1"/>
    <wne:hash wne:val="1730180005"/>
  </wne:recipientData>
  <wne:recipientData>
    <wne:active wne:val="1"/>
    <wne:hash wne:val="-1333189027"/>
  </wne:recipientData>
  <wne:recipientData>
    <wne:active wne:val="1"/>
    <wne:hash wne:val="-1708045130"/>
  </wne:recipientData>
  <wne:recipientData>
    <wne:active wne:val="1"/>
    <wne:hash wne:val="-1435540531"/>
  </wne:recipientData>
  <wne:recipientData>
    <wne:active wne:val="1"/>
    <wne:hash wne:val="1760794544"/>
  </wne:recipientData>
  <wne:recipientData>
    <wne:active wne:val="1"/>
    <wne:hash wne:val="-349082537"/>
  </wne:recipientData>
  <wne:recipientData>
    <wne:active wne:val="1"/>
    <wne:hash wne:val="1840167308"/>
  </wne:recipientData>
  <wne:recipientData>
    <wne:active wne:val="1"/>
    <wne:hash wne:val="2071030623"/>
  </wne:recipientData>
  <wne:recipientData>
    <wne:active wne:val="1"/>
    <wne:hash wne:val="918138775"/>
  </wne:recipientData>
  <wne:recipientData>
    <wne:active wne:val="1"/>
    <wne:hash wne:val="1719138326"/>
  </wne:recipientData>
  <wne:recipientData>
    <wne:active wne:val="1"/>
    <wne:hash wne:val="508288610"/>
  </wne:recipientData>
  <wne:recipientData>
    <wne:active wne:val="1"/>
    <wne:hash wne:val="1118947627"/>
  </wne:recipientData>
  <wne:recipientData>
    <wne:active wne:val="1"/>
    <wne:hash wne:val="-894620195"/>
  </wne:recipientData>
  <wne:recipientData>
    <wne:active wne:val="1"/>
    <wne:hash wne:val="-723950704"/>
  </wne:recipientData>
  <wne:recipientData>
    <wne:active wne:val="1"/>
    <wne:hash wne:val="227947498"/>
  </wne:recipientData>
  <wne:recipientData>
    <wne:active wne:val="1"/>
    <wne:hash wne:val="1974002001"/>
  </wne:recipientData>
  <wne:recipientData>
    <wne:active wne:val="1"/>
    <wne:hash wne:val="-439321311"/>
  </wne:recipientData>
  <wne:recipientData>
    <wne:active wne:val="1"/>
    <wne:hash wne:val="698789235"/>
  </wne:recipientData>
  <wne:recipientData>
    <wne:active wne:val="1"/>
    <wne:hash wne:val="443367576"/>
  </wne:recipientData>
  <wne:recipientData>
    <wne:active wne:val="1"/>
    <wne:hash wne:val="1191012590"/>
  </wne:recipientData>
  <wne:recipientData>
    <wne:active wne:val="1"/>
    <wne:hash wne:val="-1815889935"/>
  </wne:recipientData>
  <wne:recipientData>
    <wne:active wne:val="1"/>
    <wne:hash wne:val="184900394"/>
  </wne:recipientData>
  <wne:recipientData>
    <wne:active wne:val="1"/>
    <wne:hash wne:val="-101424540"/>
  </wne:recipientData>
  <wne:recipientData>
    <wne:active wne:val="1"/>
    <wne:hash wne:val="1944345250"/>
  </wne:recipientData>
  <wne:recipientData>
    <wne:active wne:val="1"/>
    <wne:hash wne:val="-1278642945"/>
  </wne:recipientData>
  <wne:recipientData>
    <wne:active wne:val="1"/>
    <wne:hash wne:val="1048334192"/>
  </wne:recipientData>
  <wne:recipientData>
    <wne:active wne:val="1"/>
    <wne:hash wne:val="-1706190021"/>
  </wne:recipientData>
  <wne:recipientData>
    <wne:active wne:val="1"/>
    <wne:hash wne:val="-528983814"/>
  </wne:recipientData>
  <wne:recipientData>
    <wne:active wne:val="1"/>
    <wne:hash wne:val="1284693759"/>
  </wne:recipientData>
  <wne:recipientData>
    <wne:active wne:val="1"/>
    <wne:hash wne:val="-985697826"/>
  </wne:recipientData>
  <wne:recipientData>
    <wne:active wne:val="1"/>
    <wne:hash wne:val="-59792862"/>
  </wne:recipientData>
  <wne:recipientData>
    <wne:active wne:val="1"/>
    <wne:hash wne:val="62788845"/>
  </wne:recipientData>
  <wne:recipientData>
    <wne:active wne:val="1"/>
    <wne:hash wne:val="829215399"/>
  </wne:recipientData>
  <wne:recipientData>
    <wne:active wne:val="1"/>
    <wne:hash wne:val="2074269282"/>
  </wne:recipientData>
  <wne:recipientData>
    <wne:active wne:val="1"/>
    <wne:hash wne:val="526457941"/>
  </wne:recipientData>
  <wne:recipientData>
    <wne:active wne:val="1"/>
    <wne:hash wne:val="694710501"/>
  </wne:recipientData>
  <wne:recipientData>
    <wne:active wne:val="1"/>
    <wne:hash wne:val="821194622"/>
  </wne:recipientData>
  <wne:recipientData>
    <wne:active wne:val="1"/>
    <wne:hash wne:val="-1115926854"/>
  </wne:recipientData>
  <wne:recipientData>
    <wne:active wne:val="1"/>
    <wne:hash wne:val="-733776406"/>
  </wne:recipientData>
  <wne:recipientData>
    <wne:active wne:val="1"/>
    <wne:hash wne:val="-815770645"/>
  </wne:recipientData>
  <wne:recipientData>
    <wne:active wne:val="1"/>
    <wne:hash wne:val="-1616253755"/>
  </wne:recipientData>
  <wne:recipientData>
    <wne:active wne:val="1"/>
    <wne:hash wne:val="1618476476"/>
  </wne:recipientData>
  <wne:recipientData>
    <wne:active wne:val="1"/>
    <wne:hash wne:val="-167257133"/>
  </wne:recipientData>
  <wne:recipientData>
    <wne:active wne:val="1"/>
    <wne:hash wne:val="1266198968"/>
  </wne:recipientData>
  <wne:recipientData>
    <wne:active wne:val="1"/>
    <wne:hash wne:val="354813621"/>
  </wne:recipientData>
  <wne:recipientData>
    <wne:active wne:val="1"/>
    <wne:hash wne:val="959893686"/>
  </wne:recipientData>
  <wne:recipientData>
    <wne:active wne:val="1"/>
    <wne:hash wne:val="1558743783"/>
  </wne:recipientData>
  <wne:recipientData>
    <wne:active wne:val="1"/>
    <wne:hash wne:val="786062079"/>
  </wne:recipientData>
  <wne:recipientData>
    <wne:active wne:val="1"/>
    <wne:hash wne:val="453003395"/>
  </wne:recipientData>
  <wne:recipientData>
    <wne:active wne:val="1"/>
    <wne:hash wne:val="1568731290"/>
  </wne:recipientData>
  <wne:recipientData>
    <wne:active wne:val="1"/>
    <wne:hash wne:val="-1939525043"/>
  </wne:recipientData>
  <wne:recipientData>
    <wne:active wne:val="1"/>
    <wne:hash wne:val="-1986722682"/>
  </wne:recipientData>
  <wne:recipientData>
    <wne:active wne:val="1"/>
    <wne:hash wne:val="-2137721235"/>
  </wne:recipientData>
  <wne:recipientData>
    <wne:active wne:val="1"/>
    <wne:hash wne:val="952540408"/>
  </wne:recipientData>
  <wne:recipientData>
    <wne:active wne:val="1"/>
    <wne:hash wne:val="-1556921955"/>
  </wne:recipientData>
  <wne:recipientData>
    <wne:active wne:val="1"/>
    <wne:hash wne:val="-1285242141"/>
  </wne:recipientData>
  <wne:recipientData>
    <wne:active wne:val="1"/>
    <wne:hash wne:val="-1071124681"/>
  </wne:recipientData>
  <wne:recipientData>
    <wne:active wne:val="1"/>
    <wne:hash wne:val="-473144445"/>
  </wne:recipientData>
  <wne:recipientData>
    <wne:active wne:val="1"/>
    <wne:hash wne:val="1903664569"/>
  </wne:recipientData>
  <wne:recipientData>
    <wne:active wne:val="1"/>
    <wne:hash wne:val="1982227083"/>
  </wne:recipientData>
  <wne:recipientData>
    <wne:active wne:val="1"/>
    <wne:hash wne:val="407264213"/>
  </wne:recipientData>
  <wne:recipientData>
    <wne:active wne:val="1"/>
    <wne:hash wne:val="-379316196"/>
  </wne:recipientData>
  <wne:recipientData>
    <wne:active wne:val="1"/>
    <wne:hash wne:val="-38765381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mailMerge>
    <w:mainDocumentType w:val="formLetters"/>
    <w:linkToQuery/>
    <w:dataType w:val="native"/>
    <w:connectString w:val="Provider=Microsoft.ACE.OLEDB.12.0;User ID=Admin;Data Source=C:\Users\apona\OneDrive\ОПЕРАТИВНО В РАБОТЕ\Губернаторский корпус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РУКОВОДИТЕЛЬ ДИРЕКЦИИ$'` "/>
    <w:viewMergedData/>
    <w:activeRecord w:val="85"/>
    <w:checkErrors w:val="3"/>
    <w:odso>
      <w:udl w:val="Provider=Microsoft.ACE.OLEDB.12.0;User ID=Admin;Data Source=C:\Users\apona\OneDrive\ОПЕРАТИВНО В РАБОТЕ\Губернаторский корпус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РУКОВОДИТЕЛЬ ДИРЕКЦИИ$'"/>
      <w:src r:id="rId1"/>
      <w:colDelim w:val="9"/>
      <w:type w:val="database"/>
      <w:fHdr/>
      <w:fieldMapData>
        <w:column w:val="0"/>
        <w:lid w:val="ru-RU"/>
      </w:fieldMapData>
      <w:fieldMapData>
        <w:type w:val="dbColumn"/>
        <w:name w:val="Обращение"/>
        <w:mappedName w:val="Обращение"/>
        <w:column w:val="7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Электронная почта"/>
        <w:mappedName w:val="Адрес эл. почты"/>
        <w:column w:val="1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2"/>
    </w:odso>
  </w:mailMerge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1"/>
    <w:rsid w:val="0001090E"/>
    <w:rsid w:val="000109AC"/>
    <w:rsid w:val="000167C4"/>
    <w:rsid w:val="00024B88"/>
    <w:rsid w:val="00025BFA"/>
    <w:rsid w:val="00026E4E"/>
    <w:rsid w:val="00030ED9"/>
    <w:rsid w:val="0003122E"/>
    <w:rsid w:val="000318FB"/>
    <w:rsid w:val="00034E96"/>
    <w:rsid w:val="000405AE"/>
    <w:rsid w:val="0004269E"/>
    <w:rsid w:val="00050F66"/>
    <w:rsid w:val="00051061"/>
    <w:rsid w:val="000520EA"/>
    <w:rsid w:val="00053D18"/>
    <w:rsid w:val="00055374"/>
    <w:rsid w:val="00057505"/>
    <w:rsid w:val="00057FC5"/>
    <w:rsid w:val="0006258F"/>
    <w:rsid w:val="00062E6A"/>
    <w:rsid w:val="000646CD"/>
    <w:rsid w:val="00066DBB"/>
    <w:rsid w:val="0007139B"/>
    <w:rsid w:val="00071A99"/>
    <w:rsid w:val="00071D84"/>
    <w:rsid w:val="00076FB4"/>
    <w:rsid w:val="00080FFA"/>
    <w:rsid w:val="000830D5"/>
    <w:rsid w:val="00084C25"/>
    <w:rsid w:val="00085CBB"/>
    <w:rsid w:val="00091B3A"/>
    <w:rsid w:val="00096FFB"/>
    <w:rsid w:val="000A031C"/>
    <w:rsid w:val="000A154D"/>
    <w:rsid w:val="000A2937"/>
    <w:rsid w:val="000A3F39"/>
    <w:rsid w:val="000A54F0"/>
    <w:rsid w:val="000A660B"/>
    <w:rsid w:val="000B4F57"/>
    <w:rsid w:val="000B51B6"/>
    <w:rsid w:val="000B6E12"/>
    <w:rsid w:val="000C0D05"/>
    <w:rsid w:val="000C28EF"/>
    <w:rsid w:val="000C2C8D"/>
    <w:rsid w:val="000C4069"/>
    <w:rsid w:val="000C4DF1"/>
    <w:rsid w:val="000C4FCD"/>
    <w:rsid w:val="000D7030"/>
    <w:rsid w:val="000E01A9"/>
    <w:rsid w:val="000E1A71"/>
    <w:rsid w:val="000E590A"/>
    <w:rsid w:val="000E5B8D"/>
    <w:rsid w:val="000F0159"/>
    <w:rsid w:val="000F16C1"/>
    <w:rsid w:val="000F4000"/>
    <w:rsid w:val="000F6165"/>
    <w:rsid w:val="00101369"/>
    <w:rsid w:val="00101453"/>
    <w:rsid w:val="00102539"/>
    <w:rsid w:val="00103F45"/>
    <w:rsid w:val="00106B1A"/>
    <w:rsid w:val="0010715C"/>
    <w:rsid w:val="00121151"/>
    <w:rsid w:val="00126243"/>
    <w:rsid w:val="00127709"/>
    <w:rsid w:val="00130F64"/>
    <w:rsid w:val="00132CEB"/>
    <w:rsid w:val="001401FB"/>
    <w:rsid w:val="0014601A"/>
    <w:rsid w:val="00146B9B"/>
    <w:rsid w:val="00146D2D"/>
    <w:rsid w:val="00150AEB"/>
    <w:rsid w:val="00151124"/>
    <w:rsid w:val="00151145"/>
    <w:rsid w:val="001521C6"/>
    <w:rsid w:val="0016240B"/>
    <w:rsid w:val="001649C5"/>
    <w:rsid w:val="00164D84"/>
    <w:rsid w:val="00165C20"/>
    <w:rsid w:val="00166DC1"/>
    <w:rsid w:val="00173472"/>
    <w:rsid w:val="00176F36"/>
    <w:rsid w:val="00181408"/>
    <w:rsid w:val="00187135"/>
    <w:rsid w:val="0019182A"/>
    <w:rsid w:val="001A25D2"/>
    <w:rsid w:val="001A7FE5"/>
    <w:rsid w:val="001B1058"/>
    <w:rsid w:val="001B2FA6"/>
    <w:rsid w:val="001B4A54"/>
    <w:rsid w:val="001B6595"/>
    <w:rsid w:val="001B6A78"/>
    <w:rsid w:val="001C189B"/>
    <w:rsid w:val="001C1D0C"/>
    <w:rsid w:val="001C1ECE"/>
    <w:rsid w:val="001C46E7"/>
    <w:rsid w:val="001C7E79"/>
    <w:rsid w:val="001D51B6"/>
    <w:rsid w:val="001E2DF9"/>
    <w:rsid w:val="001E5DD8"/>
    <w:rsid w:val="001E61ED"/>
    <w:rsid w:val="001F3F05"/>
    <w:rsid w:val="00202DFB"/>
    <w:rsid w:val="00204504"/>
    <w:rsid w:val="00204EF8"/>
    <w:rsid w:val="00205F6C"/>
    <w:rsid w:val="002104E7"/>
    <w:rsid w:val="002108AC"/>
    <w:rsid w:val="00211311"/>
    <w:rsid w:val="00211858"/>
    <w:rsid w:val="00215A84"/>
    <w:rsid w:val="00216415"/>
    <w:rsid w:val="00223150"/>
    <w:rsid w:val="00231496"/>
    <w:rsid w:val="002354E7"/>
    <w:rsid w:val="0024217B"/>
    <w:rsid w:val="00242C2E"/>
    <w:rsid w:val="0024320D"/>
    <w:rsid w:val="0024618E"/>
    <w:rsid w:val="00247F1E"/>
    <w:rsid w:val="0025235E"/>
    <w:rsid w:val="00255CB6"/>
    <w:rsid w:val="002569BD"/>
    <w:rsid w:val="002574AD"/>
    <w:rsid w:val="0026062E"/>
    <w:rsid w:val="0026279A"/>
    <w:rsid w:val="002629D1"/>
    <w:rsid w:val="0026378B"/>
    <w:rsid w:val="002640C3"/>
    <w:rsid w:val="002667C1"/>
    <w:rsid w:val="00266F28"/>
    <w:rsid w:val="00273FD3"/>
    <w:rsid w:val="00276CAB"/>
    <w:rsid w:val="00280EDD"/>
    <w:rsid w:val="0028208A"/>
    <w:rsid w:val="00282258"/>
    <w:rsid w:val="00286AF5"/>
    <w:rsid w:val="0028736A"/>
    <w:rsid w:val="00291EB6"/>
    <w:rsid w:val="00292052"/>
    <w:rsid w:val="002946BD"/>
    <w:rsid w:val="002A0B19"/>
    <w:rsid w:val="002A1502"/>
    <w:rsid w:val="002A1F97"/>
    <w:rsid w:val="002A6B33"/>
    <w:rsid w:val="002A7209"/>
    <w:rsid w:val="002A7C52"/>
    <w:rsid w:val="002B1ED9"/>
    <w:rsid w:val="002B3187"/>
    <w:rsid w:val="002B40DE"/>
    <w:rsid w:val="002B5ECB"/>
    <w:rsid w:val="002B74FD"/>
    <w:rsid w:val="002C253C"/>
    <w:rsid w:val="002C3AB9"/>
    <w:rsid w:val="002C414A"/>
    <w:rsid w:val="002D2745"/>
    <w:rsid w:val="002D2A70"/>
    <w:rsid w:val="002D43ED"/>
    <w:rsid w:val="002D4618"/>
    <w:rsid w:val="002D54AB"/>
    <w:rsid w:val="002E1CE9"/>
    <w:rsid w:val="002E36F6"/>
    <w:rsid w:val="002E5DF1"/>
    <w:rsid w:val="002F1983"/>
    <w:rsid w:val="002F72B3"/>
    <w:rsid w:val="002F7D27"/>
    <w:rsid w:val="00303AD3"/>
    <w:rsid w:val="00311F77"/>
    <w:rsid w:val="00313EE4"/>
    <w:rsid w:val="00314A84"/>
    <w:rsid w:val="0031515C"/>
    <w:rsid w:val="0031542A"/>
    <w:rsid w:val="00315926"/>
    <w:rsid w:val="0031632F"/>
    <w:rsid w:val="003165F4"/>
    <w:rsid w:val="003171DB"/>
    <w:rsid w:val="00317F51"/>
    <w:rsid w:val="00325DAB"/>
    <w:rsid w:val="00326386"/>
    <w:rsid w:val="00333DCC"/>
    <w:rsid w:val="00334108"/>
    <w:rsid w:val="00341D81"/>
    <w:rsid w:val="00350309"/>
    <w:rsid w:val="003514AC"/>
    <w:rsid w:val="003533C6"/>
    <w:rsid w:val="00357401"/>
    <w:rsid w:val="003620EC"/>
    <w:rsid w:val="0036385A"/>
    <w:rsid w:val="0037198A"/>
    <w:rsid w:val="0037313B"/>
    <w:rsid w:val="0037575F"/>
    <w:rsid w:val="003766DB"/>
    <w:rsid w:val="00381128"/>
    <w:rsid w:val="00381143"/>
    <w:rsid w:val="003830BA"/>
    <w:rsid w:val="003879A5"/>
    <w:rsid w:val="003912EE"/>
    <w:rsid w:val="00391E76"/>
    <w:rsid w:val="00394550"/>
    <w:rsid w:val="003962AF"/>
    <w:rsid w:val="0039631F"/>
    <w:rsid w:val="003979EB"/>
    <w:rsid w:val="003A1B2C"/>
    <w:rsid w:val="003B2505"/>
    <w:rsid w:val="003B596C"/>
    <w:rsid w:val="003C09B3"/>
    <w:rsid w:val="003C0A68"/>
    <w:rsid w:val="003C198A"/>
    <w:rsid w:val="003C1FF6"/>
    <w:rsid w:val="003C2766"/>
    <w:rsid w:val="003C348B"/>
    <w:rsid w:val="003C55B1"/>
    <w:rsid w:val="003C56F2"/>
    <w:rsid w:val="003D465F"/>
    <w:rsid w:val="003D7F49"/>
    <w:rsid w:val="003E0F5E"/>
    <w:rsid w:val="003E1621"/>
    <w:rsid w:val="003E2403"/>
    <w:rsid w:val="003E3372"/>
    <w:rsid w:val="003E413D"/>
    <w:rsid w:val="003E4734"/>
    <w:rsid w:val="003E4DF4"/>
    <w:rsid w:val="003E52AC"/>
    <w:rsid w:val="003E5E04"/>
    <w:rsid w:val="003E60DB"/>
    <w:rsid w:val="003E6281"/>
    <w:rsid w:val="003E79F0"/>
    <w:rsid w:val="003F00E3"/>
    <w:rsid w:val="003F1D2E"/>
    <w:rsid w:val="003F30FA"/>
    <w:rsid w:val="003F3615"/>
    <w:rsid w:val="003F6F61"/>
    <w:rsid w:val="003F74C2"/>
    <w:rsid w:val="00402B1C"/>
    <w:rsid w:val="00411C3B"/>
    <w:rsid w:val="00411F70"/>
    <w:rsid w:val="00415F44"/>
    <w:rsid w:val="00416110"/>
    <w:rsid w:val="00421B79"/>
    <w:rsid w:val="004266D5"/>
    <w:rsid w:val="00430A3C"/>
    <w:rsid w:val="00431EE4"/>
    <w:rsid w:val="00433BFD"/>
    <w:rsid w:val="00437F71"/>
    <w:rsid w:val="00441563"/>
    <w:rsid w:val="0044499B"/>
    <w:rsid w:val="004462DA"/>
    <w:rsid w:val="00446DF2"/>
    <w:rsid w:val="00447E6F"/>
    <w:rsid w:val="00451EFD"/>
    <w:rsid w:val="004526E7"/>
    <w:rsid w:val="004605DA"/>
    <w:rsid w:val="004620EE"/>
    <w:rsid w:val="00462E88"/>
    <w:rsid w:val="00463187"/>
    <w:rsid w:val="00466FD8"/>
    <w:rsid w:val="004670AA"/>
    <w:rsid w:val="004715C9"/>
    <w:rsid w:val="00486938"/>
    <w:rsid w:val="00490409"/>
    <w:rsid w:val="00491449"/>
    <w:rsid w:val="004A04A9"/>
    <w:rsid w:val="004A0D36"/>
    <w:rsid w:val="004A20B2"/>
    <w:rsid w:val="004A3D45"/>
    <w:rsid w:val="004A4BC4"/>
    <w:rsid w:val="004A4C35"/>
    <w:rsid w:val="004A5EF2"/>
    <w:rsid w:val="004A6F7A"/>
    <w:rsid w:val="004A73B7"/>
    <w:rsid w:val="004B27EE"/>
    <w:rsid w:val="004B3F05"/>
    <w:rsid w:val="004B4453"/>
    <w:rsid w:val="004B4B3E"/>
    <w:rsid w:val="004B6B23"/>
    <w:rsid w:val="004C0473"/>
    <w:rsid w:val="004C2F1A"/>
    <w:rsid w:val="004C327B"/>
    <w:rsid w:val="004C4405"/>
    <w:rsid w:val="004C72EF"/>
    <w:rsid w:val="004C7854"/>
    <w:rsid w:val="004D06E6"/>
    <w:rsid w:val="004D1299"/>
    <w:rsid w:val="004D2D82"/>
    <w:rsid w:val="004D5295"/>
    <w:rsid w:val="004D55B7"/>
    <w:rsid w:val="004D5900"/>
    <w:rsid w:val="004E0A45"/>
    <w:rsid w:val="004E292A"/>
    <w:rsid w:val="004F0024"/>
    <w:rsid w:val="004F3207"/>
    <w:rsid w:val="004F70BC"/>
    <w:rsid w:val="004F7AD0"/>
    <w:rsid w:val="0050224D"/>
    <w:rsid w:val="00502A96"/>
    <w:rsid w:val="005034D5"/>
    <w:rsid w:val="0050530D"/>
    <w:rsid w:val="00506140"/>
    <w:rsid w:val="005100CB"/>
    <w:rsid w:val="00511A66"/>
    <w:rsid w:val="00511C50"/>
    <w:rsid w:val="005145A8"/>
    <w:rsid w:val="00521F7B"/>
    <w:rsid w:val="0052436A"/>
    <w:rsid w:val="00526BA1"/>
    <w:rsid w:val="005278B6"/>
    <w:rsid w:val="0053081A"/>
    <w:rsid w:val="005322A9"/>
    <w:rsid w:val="00532305"/>
    <w:rsid w:val="0053338C"/>
    <w:rsid w:val="00537122"/>
    <w:rsid w:val="00537C66"/>
    <w:rsid w:val="00540C38"/>
    <w:rsid w:val="005424D1"/>
    <w:rsid w:val="00542A89"/>
    <w:rsid w:val="0054501E"/>
    <w:rsid w:val="00545993"/>
    <w:rsid w:val="00550D72"/>
    <w:rsid w:val="00561096"/>
    <w:rsid w:val="00564851"/>
    <w:rsid w:val="005652FF"/>
    <w:rsid w:val="0056618E"/>
    <w:rsid w:val="005707BC"/>
    <w:rsid w:val="005716F0"/>
    <w:rsid w:val="00571ED4"/>
    <w:rsid w:val="00572150"/>
    <w:rsid w:val="00573D0D"/>
    <w:rsid w:val="00577657"/>
    <w:rsid w:val="0057788C"/>
    <w:rsid w:val="005869A3"/>
    <w:rsid w:val="005870BD"/>
    <w:rsid w:val="0059088B"/>
    <w:rsid w:val="00590D2A"/>
    <w:rsid w:val="00592FC4"/>
    <w:rsid w:val="0059659B"/>
    <w:rsid w:val="005A1AA2"/>
    <w:rsid w:val="005A1C41"/>
    <w:rsid w:val="005A2FC7"/>
    <w:rsid w:val="005A31B5"/>
    <w:rsid w:val="005A5955"/>
    <w:rsid w:val="005A7C4C"/>
    <w:rsid w:val="005B0A23"/>
    <w:rsid w:val="005B102E"/>
    <w:rsid w:val="005B30AB"/>
    <w:rsid w:val="005B7B47"/>
    <w:rsid w:val="005B7C33"/>
    <w:rsid w:val="005C6160"/>
    <w:rsid w:val="005C7714"/>
    <w:rsid w:val="005D4A2B"/>
    <w:rsid w:val="005D4AE5"/>
    <w:rsid w:val="005D5725"/>
    <w:rsid w:val="005D7033"/>
    <w:rsid w:val="005D7D4E"/>
    <w:rsid w:val="005E14F8"/>
    <w:rsid w:val="005E633A"/>
    <w:rsid w:val="005F361D"/>
    <w:rsid w:val="005F53B5"/>
    <w:rsid w:val="005F6705"/>
    <w:rsid w:val="005F6AD9"/>
    <w:rsid w:val="005F7F05"/>
    <w:rsid w:val="00600754"/>
    <w:rsid w:val="0060404E"/>
    <w:rsid w:val="0060771E"/>
    <w:rsid w:val="00610BBA"/>
    <w:rsid w:val="0061376B"/>
    <w:rsid w:val="00613D5D"/>
    <w:rsid w:val="0061600B"/>
    <w:rsid w:val="00616A91"/>
    <w:rsid w:val="006202EC"/>
    <w:rsid w:val="006206F3"/>
    <w:rsid w:val="00621038"/>
    <w:rsid w:val="00627782"/>
    <w:rsid w:val="006300F6"/>
    <w:rsid w:val="006327E7"/>
    <w:rsid w:val="0063329B"/>
    <w:rsid w:val="00635155"/>
    <w:rsid w:val="006376D1"/>
    <w:rsid w:val="006377C7"/>
    <w:rsid w:val="00643ED1"/>
    <w:rsid w:val="0064404F"/>
    <w:rsid w:val="006447F2"/>
    <w:rsid w:val="0064617B"/>
    <w:rsid w:val="00646E2C"/>
    <w:rsid w:val="00655F51"/>
    <w:rsid w:val="00661CC3"/>
    <w:rsid w:val="006623ED"/>
    <w:rsid w:val="00667745"/>
    <w:rsid w:val="00667A8F"/>
    <w:rsid w:val="00670D07"/>
    <w:rsid w:val="00671AAB"/>
    <w:rsid w:val="00671CF6"/>
    <w:rsid w:val="00672A9C"/>
    <w:rsid w:val="00673453"/>
    <w:rsid w:val="0067439C"/>
    <w:rsid w:val="00677CCA"/>
    <w:rsid w:val="0068094B"/>
    <w:rsid w:val="00682728"/>
    <w:rsid w:val="00683DE1"/>
    <w:rsid w:val="00684B50"/>
    <w:rsid w:val="00684BDA"/>
    <w:rsid w:val="00686112"/>
    <w:rsid w:val="00686297"/>
    <w:rsid w:val="00695586"/>
    <w:rsid w:val="006962BC"/>
    <w:rsid w:val="006A01AF"/>
    <w:rsid w:val="006A13B9"/>
    <w:rsid w:val="006A481A"/>
    <w:rsid w:val="006A5E9C"/>
    <w:rsid w:val="006A66E0"/>
    <w:rsid w:val="006B2742"/>
    <w:rsid w:val="006B503F"/>
    <w:rsid w:val="006C21C3"/>
    <w:rsid w:val="006C454A"/>
    <w:rsid w:val="006C7963"/>
    <w:rsid w:val="006D16A3"/>
    <w:rsid w:val="006D1F1E"/>
    <w:rsid w:val="006D25DD"/>
    <w:rsid w:val="006E7D10"/>
    <w:rsid w:val="006F04B9"/>
    <w:rsid w:val="006F2950"/>
    <w:rsid w:val="006F3927"/>
    <w:rsid w:val="006F3983"/>
    <w:rsid w:val="006F6AAC"/>
    <w:rsid w:val="0070042C"/>
    <w:rsid w:val="00701AD4"/>
    <w:rsid w:val="007058A0"/>
    <w:rsid w:val="00705912"/>
    <w:rsid w:val="00711D2F"/>
    <w:rsid w:val="00714059"/>
    <w:rsid w:val="00721808"/>
    <w:rsid w:val="00722DD4"/>
    <w:rsid w:val="00724208"/>
    <w:rsid w:val="0072582A"/>
    <w:rsid w:val="007311BE"/>
    <w:rsid w:val="00735084"/>
    <w:rsid w:val="0074106C"/>
    <w:rsid w:val="00743277"/>
    <w:rsid w:val="00745BA2"/>
    <w:rsid w:val="00752B18"/>
    <w:rsid w:val="0075399E"/>
    <w:rsid w:val="00755217"/>
    <w:rsid w:val="0075602C"/>
    <w:rsid w:val="00756158"/>
    <w:rsid w:val="007574F3"/>
    <w:rsid w:val="00761BCA"/>
    <w:rsid w:val="0076509B"/>
    <w:rsid w:val="00766367"/>
    <w:rsid w:val="0077622E"/>
    <w:rsid w:val="00777311"/>
    <w:rsid w:val="00777478"/>
    <w:rsid w:val="00781647"/>
    <w:rsid w:val="00784D69"/>
    <w:rsid w:val="00784E8D"/>
    <w:rsid w:val="00786128"/>
    <w:rsid w:val="00790283"/>
    <w:rsid w:val="007907CB"/>
    <w:rsid w:val="00794F80"/>
    <w:rsid w:val="007A5E7D"/>
    <w:rsid w:val="007A5E92"/>
    <w:rsid w:val="007B097E"/>
    <w:rsid w:val="007B309B"/>
    <w:rsid w:val="007B42FF"/>
    <w:rsid w:val="007B674C"/>
    <w:rsid w:val="007B7406"/>
    <w:rsid w:val="007C07A1"/>
    <w:rsid w:val="007C0840"/>
    <w:rsid w:val="007C1A74"/>
    <w:rsid w:val="007C39C5"/>
    <w:rsid w:val="007D0642"/>
    <w:rsid w:val="007D2060"/>
    <w:rsid w:val="007D3811"/>
    <w:rsid w:val="007D571C"/>
    <w:rsid w:val="007D5797"/>
    <w:rsid w:val="007E00BD"/>
    <w:rsid w:val="007E0E0C"/>
    <w:rsid w:val="007E133F"/>
    <w:rsid w:val="007E33F9"/>
    <w:rsid w:val="007E37A1"/>
    <w:rsid w:val="007E39DB"/>
    <w:rsid w:val="007E5603"/>
    <w:rsid w:val="007E60C8"/>
    <w:rsid w:val="007E66B4"/>
    <w:rsid w:val="007E6C6C"/>
    <w:rsid w:val="007E7CF6"/>
    <w:rsid w:val="007F00AA"/>
    <w:rsid w:val="007F2513"/>
    <w:rsid w:val="007F4FFD"/>
    <w:rsid w:val="00800ADE"/>
    <w:rsid w:val="00803B62"/>
    <w:rsid w:val="008111FD"/>
    <w:rsid w:val="00812351"/>
    <w:rsid w:val="0081288F"/>
    <w:rsid w:val="00815A57"/>
    <w:rsid w:val="00816122"/>
    <w:rsid w:val="00820054"/>
    <w:rsid w:val="00824D6E"/>
    <w:rsid w:val="00827539"/>
    <w:rsid w:val="0082766B"/>
    <w:rsid w:val="00830137"/>
    <w:rsid w:val="00830D42"/>
    <w:rsid w:val="00830F87"/>
    <w:rsid w:val="0083246C"/>
    <w:rsid w:val="00837278"/>
    <w:rsid w:val="00840B22"/>
    <w:rsid w:val="008427C9"/>
    <w:rsid w:val="008435B8"/>
    <w:rsid w:val="00843B33"/>
    <w:rsid w:val="00846DDC"/>
    <w:rsid w:val="00847561"/>
    <w:rsid w:val="00850878"/>
    <w:rsid w:val="0085479D"/>
    <w:rsid w:val="00856797"/>
    <w:rsid w:val="008571C2"/>
    <w:rsid w:val="00863509"/>
    <w:rsid w:val="0086396E"/>
    <w:rsid w:val="00866AE2"/>
    <w:rsid w:val="00866FBC"/>
    <w:rsid w:val="00871AD6"/>
    <w:rsid w:val="00875EA6"/>
    <w:rsid w:val="00876413"/>
    <w:rsid w:val="008820C2"/>
    <w:rsid w:val="00882381"/>
    <w:rsid w:val="00882F51"/>
    <w:rsid w:val="00883677"/>
    <w:rsid w:val="0088511C"/>
    <w:rsid w:val="00885F2D"/>
    <w:rsid w:val="008904E6"/>
    <w:rsid w:val="00894D26"/>
    <w:rsid w:val="008A7E22"/>
    <w:rsid w:val="008B07E4"/>
    <w:rsid w:val="008B20C9"/>
    <w:rsid w:val="008B2AAA"/>
    <w:rsid w:val="008B592E"/>
    <w:rsid w:val="008B5D8C"/>
    <w:rsid w:val="008B6BCF"/>
    <w:rsid w:val="008B73AE"/>
    <w:rsid w:val="008B7D26"/>
    <w:rsid w:val="008C081D"/>
    <w:rsid w:val="008C46D9"/>
    <w:rsid w:val="008E06D4"/>
    <w:rsid w:val="008E0AC2"/>
    <w:rsid w:val="008E0D0C"/>
    <w:rsid w:val="008E4532"/>
    <w:rsid w:val="008E53A3"/>
    <w:rsid w:val="008F1BB5"/>
    <w:rsid w:val="008F51A8"/>
    <w:rsid w:val="008F589C"/>
    <w:rsid w:val="008F6D93"/>
    <w:rsid w:val="00903C18"/>
    <w:rsid w:val="009044F6"/>
    <w:rsid w:val="00904895"/>
    <w:rsid w:val="00905A4D"/>
    <w:rsid w:val="00906F54"/>
    <w:rsid w:val="00914F81"/>
    <w:rsid w:val="00920DAB"/>
    <w:rsid w:val="009221DD"/>
    <w:rsid w:val="009239F3"/>
    <w:rsid w:val="009243EB"/>
    <w:rsid w:val="009250F3"/>
    <w:rsid w:val="00926A2B"/>
    <w:rsid w:val="0092745B"/>
    <w:rsid w:val="00927684"/>
    <w:rsid w:val="00933DAD"/>
    <w:rsid w:val="0093464F"/>
    <w:rsid w:val="00934A60"/>
    <w:rsid w:val="009356F0"/>
    <w:rsid w:val="00937930"/>
    <w:rsid w:val="00940A6F"/>
    <w:rsid w:val="0094127C"/>
    <w:rsid w:val="009438EA"/>
    <w:rsid w:val="00944962"/>
    <w:rsid w:val="0094611C"/>
    <w:rsid w:val="009478C6"/>
    <w:rsid w:val="00951007"/>
    <w:rsid w:val="00951511"/>
    <w:rsid w:val="00951D5F"/>
    <w:rsid w:val="00951F38"/>
    <w:rsid w:val="009530D2"/>
    <w:rsid w:val="009536AE"/>
    <w:rsid w:val="00956295"/>
    <w:rsid w:val="0096499F"/>
    <w:rsid w:val="00971444"/>
    <w:rsid w:val="0097307D"/>
    <w:rsid w:val="00980236"/>
    <w:rsid w:val="00980D6D"/>
    <w:rsid w:val="009872AA"/>
    <w:rsid w:val="009873A6"/>
    <w:rsid w:val="00997587"/>
    <w:rsid w:val="009A0B38"/>
    <w:rsid w:val="009A1378"/>
    <w:rsid w:val="009A45DB"/>
    <w:rsid w:val="009A7592"/>
    <w:rsid w:val="009B2C40"/>
    <w:rsid w:val="009B2F74"/>
    <w:rsid w:val="009B3229"/>
    <w:rsid w:val="009B423F"/>
    <w:rsid w:val="009B71E6"/>
    <w:rsid w:val="009B795A"/>
    <w:rsid w:val="009B7ADB"/>
    <w:rsid w:val="009C222C"/>
    <w:rsid w:val="009C49F7"/>
    <w:rsid w:val="009C575B"/>
    <w:rsid w:val="009C7F31"/>
    <w:rsid w:val="009D604B"/>
    <w:rsid w:val="009E52C6"/>
    <w:rsid w:val="009E7035"/>
    <w:rsid w:val="009E73A4"/>
    <w:rsid w:val="009F16F0"/>
    <w:rsid w:val="009F4DB0"/>
    <w:rsid w:val="009F69A9"/>
    <w:rsid w:val="00A0186D"/>
    <w:rsid w:val="00A02743"/>
    <w:rsid w:val="00A0487F"/>
    <w:rsid w:val="00A11033"/>
    <w:rsid w:val="00A12A7B"/>
    <w:rsid w:val="00A1334B"/>
    <w:rsid w:val="00A1376E"/>
    <w:rsid w:val="00A17B1F"/>
    <w:rsid w:val="00A20059"/>
    <w:rsid w:val="00A21031"/>
    <w:rsid w:val="00A21ECB"/>
    <w:rsid w:val="00A22CCF"/>
    <w:rsid w:val="00A22DE7"/>
    <w:rsid w:val="00A30026"/>
    <w:rsid w:val="00A30A62"/>
    <w:rsid w:val="00A31EB2"/>
    <w:rsid w:val="00A33E5E"/>
    <w:rsid w:val="00A34B51"/>
    <w:rsid w:val="00A3519B"/>
    <w:rsid w:val="00A351E3"/>
    <w:rsid w:val="00A3529A"/>
    <w:rsid w:val="00A35506"/>
    <w:rsid w:val="00A43237"/>
    <w:rsid w:val="00A46710"/>
    <w:rsid w:val="00A470FE"/>
    <w:rsid w:val="00A51D9B"/>
    <w:rsid w:val="00A5566E"/>
    <w:rsid w:val="00A64A37"/>
    <w:rsid w:val="00A64E6C"/>
    <w:rsid w:val="00A66B9B"/>
    <w:rsid w:val="00A674FE"/>
    <w:rsid w:val="00A67962"/>
    <w:rsid w:val="00A710B2"/>
    <w:rsid w:val="00A74627"/>
    <w:rsid w:val="00A804DE"/>
    <w:rsid w:val="00A808C6"/>
    <w:rsid w:val="00A82EED"/>
    <w:rsid w:val="00A844EB"/>
    <w:rsid w:val="00A85EE4"/>
    <w:rsid w:val="00A91CAB"/>
    <w:rsid w:val="00A93415"/>
    <w:rsid w:val="00A93FAE"/>
    <w:rsid w:val="00A94377"/>
    <w:rsid w:val="00A94C0D"/>
    <w:rsid w:val="00A9777F"/>
    <w:rsid w:val="00AA1521"/>
    <w:rsid w:val="00AA4D85"/>
    <w:rsid w:val="00AA686B"/>
    <w:rsid w:val="00AA7F41"/>
    <w:rsid w:val="00AB0F8D"/>
    <w:rsid w:val="00AB362F"/>
    <w:rsid w:val="00AB3C3F"/>
    <w:rsid w:val="00AB7FE8"/>
    <w:rsid w:val="00AB7FFC"/>
    <w:rsid w:val="00AC2A42"/>
    <w:rsid w:val="00AC3DEE"/>
    <w:rsid w:val="00AC4508"/>
    <w:rsid w:val="00AC4A8D"/>
    <w:rsid w:val="00AC6102"/>
    <w:rsid w:val="00AC626C"/>
    <w:rsid w:val="00AD017A"/>
    <w:rsid w:val="00AD1DAA"/>
    <w:rsid w:val="00AD3F7E"/>
    <w:rsid w:val="00AD5004"/>
    <w:rsid w:val="00AD5324"/>
    <w:rsid w:val="00AD66C7"/>
    <w:rsid w:val="00AD7BD6"/>
    <w:rsid w:val="00AE1F57"/>
    <w:rsid w:val="00AE370A"/>
    <w:rsid w:val="00AE4A2C"/>
    <w:rsid w:val="00AF1FA4"/>
    <w:rsid w:val="00AF2B18"/>
    <w:rsid w:val="00AF4638"/>
    <w:rsid w:val="00AF5243"/>
    <w:rsid w:val="00B007DB"/>
    <w:rsid w:val="00B00E26"/>
    <w:rsid w:val="00B05199"/>
    <w:rsid w:val="00B05306"/>
    <w:rsid w:val="00B067F5"/>
    <w:rsid w:val="00B15DE4"/>
    <w:rsid w:val="00B1757F"/>
    <w:rsid w:val="00B20A5A"/>
    <w:rsid w:val="00B21301"/>
    <w:rsid w:val="00B244F1"/>
    <w:rsid w:val="00B2651C"/>
    <w:rsid w:val="00B2783A"/>
    <w:rsid w:val="00B365E7"/>
    <w:rsid w:val="00B408DD"/>
    <w:rsid w:val="00B42E76"/>
    <w:rsid w:val="00B44C5D"/>
    <w:rsid w:val="00B4747D"/>
    <w:rsid w:val="00B50935"/>
    <w:rsid w:val="00B60977"/>
    <w:rsid w:val="00B62CAD"/>
    <w:rsid w:val="00B66792"/>
    <w:rsid w:val="00B667D5"/>
    <w:rsid w:val="00B66E7B"/>
    <w:rsid w:val="00B75080"/>
    <w:rsid w:val="00B778DB"/>
    <w:rsid w:val="00B80045"/>
    <w:rsid w:val="00B82C58"/>
    <w:rsid w:val="00B841D6"/>
    <w:rsid w:val="00B84F8A"/>
    <w:rsid w:val="00B87179"/>
    <w:rsid w:val="00B905AF"/>
    <w:rsid w:val="00B90A2C"/>
    <w:rsid w:val="00B90CD2"/>
    <w:rsid w:val="00B91A36"/>
    <w:rsid w:val="00B92FA0"/>
    <w:rsid w:val="00B94AE3"/>
    <w:rsid w:val="00B97AE7"/>
    <w:rsid w:val="00BA07CD"/>
    <w:rsid w:val="00BA0ACA"/>
    <w:rsid w:val="00BA3492"/>
    <w:rsid w:val="00BA50C0"/>
    <w:rsid w:val="00BA5878"/>
    <w:rsid w:val="00BA5D75"/>
    <w:rsid w:val="00BA76B0"/>
    <w:rsid w:val="00BA7AA6"/>
    <w:rsid w:val="00BB0662"/>
    <w:rsid w:val="00BB06EE"/>
    <w:rsid w:val="00BB1606"/>
    <w:rsid w:val="00BB2C90"/>
    <w:rsid w:val="00BB2EAA"/>
    <w:rsid w:val="00BB36FE"/>
    <w:rsid w:val="00BC0146"/>
    <w:rsid w:val="00BC05F5"/>
    <w:rsid w:val="00BC24F6"/>
    <w:rsid w:val="00BC37B0"/>
    <w:rsid w:val="00BC38E3"/>
    <w:rsid w:val="00BC5776"/>
    <w:rsid w:val="00BC6801"/>
    <w:rsid w:val="00BC750A"/>
    <w:rsid w:val="00BC7C99"/>
    <w:rsid w:val="00BD5EEB"/>
    <w:rsid w:val="00BD6847"/>
    <w:rsid w:val="00BE48F9"/>
    <w:rsid w:val="00BE50C8"/>
    <w:rsid w:val="00BE536F"/>
    <w:rsid w:val="00BE6FAB"/>
    <w:rsid w:val="00BF4DDB"/>
    <w:rsid w:val="00BF796A"/>
    <w:rsid w:val="00C00278"/>
    <w:rsid w:val="00C049E2"/>
    <w:rsid w:val="00C127DB"/>
    <w:rsid w:val="00C142D8"/>
    <w:rsid w:val="00C21BCD"/>
    <w:rsid w:val="00C23450"/>
    <w:rsid w:val="00C2411B"/>
    <w:rsid w:val="00C256CF"/>
    <w:rsid w:val="00C260D5"/>
    <w:rsid w:val="00C261BA"/>
    <w:rsid w:val="00C26799"/>
    <w:rsid w:val="00C312DC"/>
    <w:rsid w:val="00C327CB"/>
    <w:rsid w:val="00C35407"/>
    <w:rsid w:val="00C3745A"/>
    <w:rsid w:val="00C37C9A"/>
    <w:rsid w:val="00C41495"/>
    <w:rsid w:val="00C41AF8"/>
    <w:rsid w:val="00C42FEC"/>
    <w:rsid w:val="00C50370"/>
    <w:rsid w:val="00C50839"/>
    <w:rsid w:val="00C54843"/>
    <w:rsid w:val="00C54BA5"/>
    <w:rsid w:val="00C5698C"/>
    <w:rsid w:val="00C56C9B"/>
    <w:rsid w:val="00C62573"/>
    <w:rsid w:val="00C63010"/>
    <w:rsid w:val="00C64508"/>
    <w:rsid w:val="00C65DED"/>
    <w:rsid w:val="00C66CDE"/>
    <w:rsid w:val="00C670FF"/>
    <w:rsid w:val="00C67AA3"/>
    <w:rsid w:val="00C70465"/>
    <w:rsid w:val="00C73D0D"/>
    <w:rsid w:val="00C76ABF"/>
    <w:rsid w:val="00C76E6F"/>
    <w:rsid w:val="00C775EB"/>
    <w:rsid w:val="00C830D7"/>
    <w:rsid w:val="00C8443E"/>
    <w:rsid w:val="00C85D2C"/>
    <w:rsid w:val="00C90B55"/>
    <w:rsid w:val="00C914CE"/>
    <w:rsid w:val="00C91841"/>
    <w:rsid w:val="00C92CCC"/>
    <w:rsid w:val="00C96915"/>
    <w:rsid w:val="00CA14E4"/>
    <w:rsid w:val="00CA40D4"/>
    <w:rsid w:val="00CA4D41"/>
    <w:rsid w:val="00CA4E0A"/>
    <w:rsid w:val="00CA4ED5"/>
    <w:rsid w:val="00CA59AE"/>
    <w:rsid w:val="00CA71FF"/>
    <w:rsid w:val="00CB38EC"/>
    <w:rsid w:val="00CB4C2A"/>
    <w:rsid w:val="00CB72F4"/>
    <w:rsid w:val="00CC0D03"/>
    <w:rsid w:val="00CC163F"/>
    <w:rsid w:val="00CC165B"/>
    <w:rsid w:val="00CC1682"/>
    <w:rsid w:val="00CC37B9"/>
    <w:rsid w:val="00CC7FFD"/>
    <w:rsid w:val="00CD1491"/>
    <w:rsid w:val="00CD2905"/>
    <w:rsid w:val="00CD5338"/>
    <w:rsid w:val="00CD6CC8"/>
    <w:rsid w:val="00CD7A80"/>
    <w:rsid w:val="00CE119C"/>
    <w:rsid w:val="00CE1FB7"/>
    <w:rsid w:val="00CE2550"/>
    <w:rsid w:val="00CE276F"/>
    <w:rsid w:val="00CE58F7"/>
    <w:rsid w:val="00CE78B9"/>
    <w:rsid w:val="00CE7DCA"/>
    <w:rsid w:val="00CF24E3"/>
    <w:rsid w:val="00CF2F3C"/>
    <w:rsid w:val="00CF41F1"/>
    <w:rsid w:val="00CF6BBB"/>
    <w:rsid w:val="00D014AB"/>
    <w:rsid w:val="00D037F8"/>
    <w:rsid w:val="00D039C9"/>
    <w:rsid w:val="00D12E53"/>
    <w:rsid w:val="00D2074A"/>
    <w:rsid w:val="00D22F45"/>
    <w:rsid w:val="00D23910"/>
    <w:rsid w:val="00D24274"/>
    <w:rsid w:val="00D24471"/>
    <w:rsid w:val="00D24B43"/>
    <w:rsid w:val="00D30272"/>
    <w:rsid w:val="00D32460"/>
    <w:rsid w:val="00D400B4"/>
    <w:rsid w:val="00D408C5"/>
    <w:rsid w:val="00D42026"/>
    <w:rsid w:val="00D4374F"/>
    <w:rsid w:val="00D448E7"/>
    <w:rsid w:val="00D452D6"/>
    <w:rsid w:val="00D51BF0"/>
    <w:rsid w:val="00D552AC"/>
    <w:rsid w:val="00D56B12"/>
    <w:rsid w:val="00D57424"/>
    <w:rsid w:val="00D60E95"/>
    <w:rsid w:val="00D61E95"/>
    <w:rsid w:val="00D62453"/>
    <w:rsid w:val="00D63C9B"/>
    <w:rsid w:val="00D670B8"/>
    <w:rsid w:val="00D70104"/>
    <w:rsid w:val="00D70E23"/>
    <w:rsid w:val="00D71886"/>
    <w:rsid w:val="00D7240E"/>
    <w:rsid w:val="00D72F6C"/>
    <w:rsid w:val="00D73574"/>
    <w:rsid w:val="00D77EBF"/>
    <w:rsid w:val="00D83F90"/>
    <w:rsid w:val="00D84065"/>
    <w:rsid w:val="00D8790A"/>
    <w:rsid w:val="00D87FF6"/>
    <w:rsid w:val="00D9088E"/>
    <w:rsid w:val="00D938E5"/>
    <w:rsid w:val="00D9410C"/>
    <w:rsid w:val="00D942FF"/>
    <w:rsid w:val="00D9438B"/>
    <w:rsid w:val="00D952DC"/>
    <w:rsid w:val="00D97EA3"/>
    <w:rsid w:val="00DA1641"/>
    <w:rsid w:val="00DB185D"/>
    <w:rsid w:val="00DB20B8"/>
    <w:rsid w:val="00DB26CE"/>
    <w:rsid w:val="00DB40AB"/>
    <w:rsid w:val="00DB6258"/>
    <w:rsid w:val="00DB6CA4"/>
    <w:rsid w:val="00DB72D6"/>
    <w:rsid w:val="00DC0454"/>
    <w:rsid w:val="00DC2066"/>
    <w:rsid w:val="00DC3A15"/>
    <w:rsid w:val="00DC78A7"/>
    <w:rsid w:val="00DD1967"/>
    <w:rsid w:val="00DD6A51"/>
    <w:rsid w:val="00DE5107"/>
    <w:rsid w:val="00DE5AC4"/>
    <w:rsid w:val="00DF1E63"/>
    <w:rsid w:val="00DF3349"/>
    <w:rsid w:val="00DF7D5B"/>
    <w:rsid w:val="00E00944"/>
    <w:rsid w:val="00E070CB"/>
    <w:rsid w:val="00E10186"/>
    <w:rsid w:val="00E11178"/>
    <w:rsid w:val="00E11ACA"/>
    <w:rsid w:val="00E15C5E"/>
    <w:rsid w:val="00E22316"/>
    <w:rsid w:val="00E2622C"/>
    <w:rsid w:val="00E264B2"/>
    <w:rsid w:val="00E331AF"/>
    <w:rsid w:val="00E33E01"/>
    <w:rsid w:val="00E3428A"/>
    <w:rsid w:val="00E35105"/>
    <w:rsid w:val="00E40188"/>
    <w:rsid w:val="00E415DD"/>
    <w:rsid w:val="00E43738"/>
    <w:rsid w:val="00E43FF2"/>
    <w:rsid w:val="00E45CAE"/>
    <w:rsid w:val="00E47A5B"/>
    <w:rsid w:val="00E50D0F"/>
    <w:rsid w:val="00E53F92"/>
    <w:rsid w:val="00E559B8"/>
    <w:rsid w:val="00E56DFA"/>
    <w:rsid w:val="00E57A27"/>
    <w:rsid w:val="00E64543"/>
    <w:rsid w:val="00E6693B"/>
    <w:rsid w:val="00E70260"/>
    <w:rsid w:val="00E75783"/>
    <w:rsid w:val="00E77CD0"/>
    <w:rsid w:val="00E8222D"/>
    <w:rsid w:val="00E8358D"/>
    <w:rsid w:val="00E86BA0"/>
    <w:rsid w:val="00E912C9"/>
    <w:rsid w:val="00E95D1F"/>
    <w:rsid w:val="00EA72F0"/>
    <w:rsid w:val="00EA7A3C"/>
    <w:rsid w:val="00EB06D9"/>
    <w:rsid w:val="00EB2D04"/>
    <w:rsid w:val="00EB53C1"/>
    <w:rsid w:val="00EB55AE"/>
    <w:rsid w:val="00EB576C"/>
    <w:rsid w:val="00EB59AA"/>
    <w:rsid w:val="00EB59E1"/>
    <w:rsid w:val="00EB6090"/>
    <w:rsid w:val="00EB7B1C"/>
    <w:rsid w:val="00EC03FE"/>
    <w:rsid w:val="00EC21B2"/>
    <w:rsid w:val="00ED051F"/>
    <w:rsid w:val="00ED2955"/>
    <w:rsid w:val="00ED4C42"/>
    <w:rsid w:val="00ED5506"/>
    <w:rsid w:val="00ED68A0"/>
    <w:rsid w:val="00EE1351"/>
    <w:rsid w:val="00EE4C3A"/>
    <w:rsid w:val="00EE6418"/>
    <w:rsid w:val="00EF2D4A"/>
    <w:rsid w:val="00EF2EAD"/>
    <w:rsid w:val="00EF69A5"/>
    <w:rsid w:val="00EF7D23"/>
    <w:rsid w:val="00F0040E"/>
    <w:rsid w:val="00F11C06"/>
    <w:rsid w:val="00F12B83"/>
    <w:rsid w:val="00F13D12"/>
    <w:rsid w:val="00F15C18"/>
    <w:rsid w:val="00F16DE8"/>
    <w:rsid w:val="00F23F23"/>
    <w:rsid w:val="00F26A9C"/>
    <w:rsid w:val="00F30C9A"/>
    <w:rsid w:val="00F356AE"/>
    <w:rsid w:val="00F41770"/>
    <w:rsid w:val="00F4263A"/>
    <w:rsid w:val="00F44F66"/>
    <w:rsid w:val="00F46EBD"/>
    <w:rsid w:val="00F52E7B"/>
    <w:rsid w:val="00F53D85"/>
    <w:rsid w:val="00F6187A"/>
    <w:rsid w:val="00F71460"/>
    <w:rsid w:val="00F71C48"/>
    <w:rsid w:val="00F7224D"/>
    <w:rsid w:val="00F77532"/>
    <w:rsid w:val="00F83C92"/>
    <w:rsid w:val="00F85D5E"/>
    <w:rsid w:val="00F870A9"/>
    <w:rsid w:val="00F90F04"/>
    <w:rsid w:val="00F976D9"/>
    <w:rsid w:val="00F97895"/>
    <w:rsid w:val="00FA1421"/>
    <w:rsid w:val="00FA18EA"/>
    <w:rsid w:val="00FA462B"/>
    <w:rsid w:val="00FA5763"/>
    <w:rsid w:val="00FB0C81"/>
    <w:rsid w:val="00FB1BAD"/>
    <w:rsid w:val="00FB41D2"/>
    <w:rsid w:val="00FB5950"/>
    <w:rsid w:val="00FC142B"/>
    <w:rsid w:val="00FC4F0F"/>
    <w:rsid w:val="00FC54E9"/>
    <w:rsid w:val="00FC580F"/>
    <w:rsid w:val="00FC7CBC"/>
    <w:rsid w:val="00FD088C"/>
    <w:rsid w:val="00FD3567"/>
    <w:rsid w:val="00FD465E"/>
    <w:rsid w:val="00FD69F4"/>
    <w:rsid w:val="00FE0440"/>
    <w:rsid w:val="00FE1282"/>
    <w:rsid w:val="00FE311D"/>
    <w:rsid w:val="00FE5675"/>
    <w:rsid w:val="00FF0E40"/>
    <w:rsid w:val="00FF5706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622C87D8"/>
  <w14:defaultImageDpi w14:val="330"/>
  <w15:docId w15:val="{4590937B-C82F-46C3-865E-108B1ACC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51"/>
    <w:rPr>
      <w:rFonts w:ascii="Lucida Grande CY" w:hAnsi="Lucida Grande CY" w:cs="Lucida Grande CY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4A20B2"/>
    <w:pPr>
      <w:widowControl w:val="0"/>
      <w:ind w:left="123"/>
    </w:pPr>
    <w:rPr>
      <w:rFonts w:ascii="Arial" w:eastAsia="Arial" w:hAnsi="Arial"/>
      <w:sz w:val="18"/>
      <w:szCs w:val="1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4A20B2"/>
    <w:rPr>
      <w:rFonts w:ascii="Arial" w:eastAsia="Arial" w:hAnsi="Arial"/>
      <w:sz w:val="18"/>
      <w:szCs w:val="18"/>
      <w:lang w:val="en-US" w:eastAsia="en-US"/>
    </w:rPr>
  </w:style>
  <w:style w:type="table" w:styleId="a7">
    <w:name w:val="Table Grid"/>
    <w:basedOn w:val="a1"/>
    <w:uiPriority w:val="59"/>
    <w:rsid w:val="004A20B2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90A"/>
  </w:style>
  <w:style w:type="paragraph" w:styleId="aa">
    <w:name w:val="footer"/>
    <w:basedOn w:val="a"/>
    <w:link w:val="ab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90A"/>
  </w:style>
  <w:style w:type="paragraph" w:styleId="ac">
    <w:name w:val="List Paragraph"/>
    <w:basedOn w:val="a"/>
    <w:uiPriority w:val="34"/>
    <w:qFormat/>
    <w:rsid w:val="00DC3A15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5322A9"/>
    <w:rPr>
      <w:color w:val="0000FF" w:themeColor="hyperlink"/>
      <w:u w:val="single"/>
    </w:rPr>
  </w:style>
  <w:style w:type="paragraph" w:customStyle="1" w:styleId="auto-style1">
    <w:name w:val="auto-style1"/>
    <w:basedOn w:val="a"/>
    <w:rsid w:val="00CC163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CC163F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uto-style4">
    <w:name w:val="auto-style4"/>
    <w:basedOn w:val="a"/>
    <w:rsid w:val="00CC163F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3C348B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af">
    <w:name w:val="Subtitle"/>
    <w:basedOn w:val="a"/>
    <w:next w:val="a"/>
    <w:link w:val="af0"/>
    <w:uiPriority w:val="11"/>
    <w:qFormat/>
    <w:rsid w:val="00F978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F97895"/>
    <w:rPr>
      <w:color w:val="5A5A5A" w:themeColor="text1" w:themeTint="A5"/>
      <w:spacing w:val="15"/>
      <w:sz w:val="22"/>
      <w:szCs w:val="22"/>
    </w:rPr>
  </w:style>
  <w:style w:type="paragraph" w:styleId="af1">
    <w:name w:val="No Spacing"/>
    <w:uiPriority w:val="1"/>
    <w:qFormat/>
    <w:rsid w:val="00F97895"/>
  </w:style>
  <w:style w:type="character" w:customStyle="1" w:styleId="1">
    <w:name w:val="Неразрешенное упоминание1"/>
    <w:basedOn w:val="a0"/>
    <w:uiPriority w:val="99"/>
    <w:semiHidden/>
    <w:unhideWhenUsed/>
    <w:rsid w:val="00085CBB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90283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7D2060"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4B3F0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711D2F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571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0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rospa\OneDrive\&#1054;&#1055;&#1045;&#1056;&#1040;&#1058;&#1048;&#1042;&#1053;&#1054;%20&#1042;%20&#1056;&#1040;&#1041;&#1054;&#1058;&#1045;\&#1050;&#1086;&#1087;&#1080;&#1103;%20&#1043;&#1091;&#1073;&#1077;&#1088;&#1085;&#1072;&#1090;&#1086;&#1088;&#1089;&#1082;&#1080;&#1081;%20&#1082;&#1086;&#1088;&#1087;&#1091;&#1089;.xls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E28C9-B95D-4902-9B56-1914D779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natalia.glebko@mail.ru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 An</dc:creator>
  <cp:keywords/>
  <dc:description/>
  <cp:lastModifiedBy>Алексеева Маргарита</cp:lastModifiedBy>
  <cp:revision>3</cp:revision>
  <cp:lastPrinted>2020-04-26T18:20:00Z</cp:lastPrinted>
  <dcterms:created xsi:type="dcterms:W3CDTF">2020-08-03T08:18:00Z</dcterms:created>
  <dcterms:modified xsi:type="dcterms:W3CDTF">2020-08-03T09:35:00Z</dcterms:modified>
</cp:coreProperties>
</file>