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ED7" w:rsidRPr="00624ED7" w:rsidRDefault="00624ED7" w:rsidP="00624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ED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24ED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"https://www.krsk.kp.ru/daily/27104.5/4178096/" </w:instrText>
      </w:r>
      <w:r w:rsidRPr="00624ED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24ED7">
        <w:rPr>
          <w:rFonts w:ascii="Times New Roman" w:eastAsia="Times New Roman" w:hAnsi="Times New Roman" w:cs="Times New Roman"/>
          <w:color w:val="0083CF"/>
          <w:sz w:val="24"/>
          <w:szCs w:val="24"/>
          <w:u w:val="single"/>
          <w:lang w:eastAsia="ru-RU"/>
        </w:rPr>
        <w:t>Учиться дома нелегко.</w:t>
      </w:r>
      <w:r w:rsidRPr="00624ED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624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Далеко не все можно понять из учебника. И не все педагоги готовы объяснять новые темы по </w:t>
      </w:r>
      <w:proofErr w:type="spellStart"/>
      <w:r w:rsidRPr="00624ED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скайпу</w:t>
      </w:r>
      <w:proofErr w:type="spellEnd"/>
      <w:r w:rsidRPr="00624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рассылая </w:t>
      </w:r>
      <w:proofErr w:type="spellStart"/>
      <w:r w:rsidRPr="00624ED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видеоуроки</w:t>
      </w:r>
      <w:proofErr w:type="spellEnd"/>
      <w:r w:rsidRPr="00624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624ED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вотсапп</w:t>
      </w:r>
      <w:proofErr w:type="spellEnd"/>
      <w:r w:rsidRPr="00624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(хотя есть и такие, что радует!). На помощь ученикам на </w:t>
      </w:r>
      <w:proofErr w:type="spellStart"/>
      <w:r w:rsidRPr="00624ED7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удаленке</w:t>
      </w:r>
      <w:proofErr w:type="spellEnd"/>
      <w:r w:rsidRPr="00624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родителям придут он-</w:t>
      </w:r>
      <w:proofErr w:type="spellStart"/>
      <w:r w:rsidRPr="00624ED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лайн</w:t>
      </w:r>
      <w:proofErr w:type="spellEnd"/>
      <w:r w:rsidRPr="00624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ресурсы:</w:t>
      </w:r>
    </w:p>
    <w:p w:rsidR="00624ED7" w:rsidRPr="00624ED7" w:rsidRDefault="00624ED7" w:rsidP="00624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history="1">
        <w:r w:rsidRPr="00624ED7">
          <w:rPr>
            <w:rFonts w:ascii="Times New Roman" w:eastAsia="Times New Roman" w:hAnsi="Times New Roman" w:cs="Times New Roman"/>
            <w:color w:val="0083CF"/>
            <w:sz w:val="24"/>
            <w:szCs w:val="24"/>
            <w:u w:val="single"/>
            <w:lang w:eastAsia="ru-RU"/>
          </w:rPr>
          <w:t>Российская электронная школа.</w:t>
        </w:r>
      </w:hyperlink>
      <w:r w:rsidRPr="00624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Это интернет-платформа, куда сами учителя выгружают сценарии своих уроков, материалы к ним, и сами занятия в видео-формате. Уроки и задания есть для всех классов, с 1 по 11, и по всем основным учебным предметам, от алгебры и начал </w:t>
      </w:r>
      <w:proofErr w:type="spellStart"/>
      <w:r w:rsidRPr="00624ED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матанализа</w:t>
      </w:r>
      <w:proofErr w:type="spellEnd"/>
      <w:r w:rsidRPr="00624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технологии и физкультуры. Если чего-то все равно не хватает, можно поискать видео и задания на аналогичной платформе </w:t>
      </w:r>
      <w:hyperlink r:id="rId6" w:tgtFrame="_blank" w:history="1">
        <w:r w:rsidRPr="00624ED7">
          <w:rPr>
            <w:rFonts w:ascii="Times New Roman" w:eastAsia="Times New Roman" w:hAnsi="Times New Roman" w:cs="Times New Roman"/>
            <w:color w:val="0083CF"/>
            <w:sz w:val="24"/>
            <w:szCs w:val="24"/>
            <w:u w:val="single"/>
            <w:lang w:eastAsia="ru-RU"/>
          </w:rPr>
          <w:t>Московской электронной школы</w:t>
        </w:r>
      </w:hyperlink>
      <w:r w:rsidRPr="00624ED7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Оба сервиса абсолютно бесплатные.</w:t>
      </w:r>
    </w:p>
    <w:p w:rsidR="00624ED7" w:rsidRPr="00624ED7" w:rsidRDefault="00624ED7" w:rsidP="00624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gtFrame="_blank" w:history="1">
        <w:proofErr w:type="spellStart"/>
        <w:r w:rsidRPr="00624ED7">
          <w:rPr>
            <w:rFonts w:ascii="Times New Roman" w:eastAsia="Times New Roman" w:hAnsi="Times New Roman" w:cs="Times New Roman"/>
            <w:color w:val="0083CF"/>
            <w:sz w:val="24"/>
            <w:szCs w:val="24"/>
            <w:u w:val="single"/>
            <w:lang w:eastAsia="ru-RU"/>
          </w:rPr>
          <w:t>Яндекс</w:t>
        </w:r>
        <w:proofErr w:type="gramStart"/>
        <w:r w:rsidRPr="00624ED7">
          <w:rPr>
            <w:rFonts w:ascii="Times New Roman" w:eastAsia="Times New Roman" w:hAnsi="Times New Roman" w:cs="Times New Roman"/>
            <w:color w:val="0083CF"/>
            <w:sz w:val="24"/>
            <w:szCs w:val="24"/>
            <w:u w:val="single"/>
            <w:lang w:eastAsia="ru-RU"/>
          </w:rPr>
          <w:t>.У</w:t>
        </w:r>
        <w:proofErr w:type="gramEnd"/>
        <w:r w:rsidRPr="00624ED7">
          <w:rPr>
            <w:rFonts w:ascii="Times New Roman" w:eastAsia="Times New Roman" w:hAnsi="Times New Roman" w:cs="Times New Roman"/>
            <w:color w:val="0083CF"/>
            <w:sz w:val="24"/>
            <w:szCs w:val="24"/>
            <w:u w:val="single"/>
            <w:lang w:eastAsia="ru-RU"/>
          </w:rPr>
          <w:t>чебник</w:t>
        </w:r>
        <w:proofErr w:type="spellEnd"/>
      </w:hyperlink>
      <w:r w:rsidRPr="00624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 сервис для учителей, рассчитанный на 1-5 классы. Он помогает составить индивидуальное домашнее задание из банка упражнений по самым разным темам, автоматически проверяет его решение, и выдает педагогу полную статистику – сколько времени ребёнок потратил на </w:t>
      </w:r>
      <w:proofErr w:type="spellStart"/>
      <w:r w:rsidRPr="00624ED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домашку</w:t>
      </w:r>
      <w:proofErr w:type="spellEnd"/>
      <w:r w:rsidRPr="00624ED7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какие темы ему сложнее всего даются. Оба сервиса бесплатны, но регистрироваться надо самим учителям. Многие ученики начальных классов с ним уже хорошо знакомы.</w:t>
      </w:r>
    </w:p>
    <w:p w:rsidR="00624ED7" w:rsidRPr="00624ED7" w:rsidRDefault="00624ED7" w:rsidP="00624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gtFrame="_blank" w:history="1">
        <w:proofErr w:type="spellStart"/>
        <w:r w:rsidRPr="00624ED7">
          <w:rPr>
            <w:rFonts w:ascii="Times New Roman" w:eastAsia="Times New Roman" w:hAnsi="Times New Roman" w:cs="Times New Roman"/>
            <w:color w:val="0083CF"/>
            <w:sz w:val="24"/>
            <w:szCs w:val="24"/>
            <w:u w:val="single"/>
            <w:lang w:eastAsia="ru-RU"/>
          </w:rPr>
          <w:t>Фоксфорд</w:t>
        </w:r>
        <w:proofErr w:type="spellEnd"/>
      </w:hyperlink>
      <w:r w:rsidRPr="00624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 целая онлайн-школа, где есть не только видео курсы и задания для решения, но и индивидуальные занятия с репетиторами в </w:t>
      </w:r>
      <w:proofErr w:type="spellStart"/>
      <w:r w:rsidRPr="00624ED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онлайне</w:t>
      </w:r>
      <w:proofErr w:type="spellEnd"/>
      <w:r w:rsidRPr="00624ED7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Основной упор здесь сделан на старшеклассников – много курсов для подготовки к ЕГЭ, поступления в специализированные вузы (например, математические или технические), и подготовки к олимпиадам. Есть платные и бесплатные версии.</w:t>
      </w:r>
    </w:p>
    <w:p w:rsidR="00624ED7" w:rsidRPr="00624ED7" w:rsidRDefault="00624ED7" w:rsidP="00624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tgtFrame="_blank" w:history="1">
        <w:proofErr w:type="spellStart"/>
        <w:r w:rsidRPr="00624ED7">
          <w:rPr>
            <w:rFonts w:ascii="Times New Roman" w:eastAsia="Times New Roman" w:hAnsi="Times New Roman" w:cs="Times New Roman"/>
            <w:color w:val="0083CF"/>
            <w:sz w:val="24"/>
            <w:szCs w:val="24"/>
            <w:u w:val="single"/>
            <w:lang w:eastAsia="ru-RU"/>
          </w:rPr>
          <w:t>Учи</w:t>
        </w:r>
        <w:proofErr w:type="gramStart"/>
        <w:r w:rsidRPr="00624ED7">
          <w:rPr>
            <w:rFonts w:ascii="Times New Roman" w:eastAsia="Times New Roman" w:hAnsi="Times New Roman" w:cs="Times New Roman"/>
            <w:color w:val="0083CF"/>
            <w:sz w:val="24"/>
            <w:szCs w:val="24"/>
            <w:u w:val="single"/>
            <w:lang w:eastAsia="ru-RU"/>
          </w:rPr>
          <w:t>.р</w:t>
        </w:r>
        <w:proofErr w:type="gramEnd"/>
        <w:r w:rsidRPr="00624ED7">
          <w:rPr>
            <w:rFonts w:ascii="Times New Roman" w:eastAsia="Times New Roman" w:hAnsi="Times New Roman" w:cs="Times New Roman"/>
            <w:color w:val="0083CF"/>
            <w:sz w:val="24"/>
            <w:szCs w:val="24"/>
            <w:u w:val="single"/>
            <w:lang w:eastAsia="ru-RU"/>
          </w:rPr>
          <w:t>у</w:t>
        </w:r>
        <w:proofErr w:type="spellEnd"/>
      </w:hyperlink>
      <w:r w:rsidRPr="00624ED7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крупная образовательная онлайн-платформа, где есть целая система он-</w:t>
      </w:r>
      <w:proofErr w:type="spellStart"/>
      <w:r w:rsidRPr="00624ED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лайн</w:t>
      </w:r>
      <w:proofErr w:type="spellEnd"/>
      <w:r w:rsidRPr="00624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заданий для учеников разных классов и разной подготовленности. Курсы </w:t>
      </w:r>
      <w:proofErr w:type="spellStart"/>
      <w:r w:rsidRPr="00624ED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</w:t>
      </w:r>
      <w:proofErr w:type="gramStart"/>
      <w:r w:rsidRPr="00624ED7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624ED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r w:rsidRPr="00624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прошли научную и педагогическую экспертизу РАН. Есть платный и бесплатный контент.</w:t>
      </w:r>
    </w:p>
    <w:p w:rsidR="00624ED7" w:rsidRPr="00624ED7" w:rsidRDefault="00624ED7" w:rsidP="00624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tgtFrame="_blank" w:history="1">
        <w:r w:rsidRPr="00624ED7">
          <w:rPr>
            <w:rFonts w:ascii="Times New Roman" w:eastAsia="Times New Roman" w:hAnsi="Times New Roman" w:cs="Times New Roman"/>
            <w:color w:val="0083CF"/>
            <w:sz w:val="24"/>
            <w:szCs w:val="24"/>
            <w:u w:val="single"/>
            <w:lang w:eastAsia="ru-RU"/>
          </w:rPr>
          <w:t>Открытое образование</w:t>
        </w:r>
      </w:hyperlink>
      <w:r w:rsidRPr="00624ED7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портал с онлайн-курсами от ведущих вузов страны. Обычно тут дается только сам материал в формате лекций, а вот домашние задания придется искать и отрабатывать самостоятельно. Зато здесь есть видео именно российских университетов, включая региональные – например, из Томска, Тюмени и Самары. Подойдет не только студентам, но и старшеклассникам! Все материалы доступны бесплатно.</w:t>
      </w:r>
    </w:p>
    <w:p w:rsidR="00624ED7" w:rsidRPr="00624ED7" w:rsidRDefault="00624ED7" w:rsidP="00624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tgtFrame="_blank" w:history="1">
        <w:proofErr w:type="spellStart"/>
        <w:r w:rsidRPr="00624ED7">
          <w:rPr>
            <w:rFonts w:ascii="Times New Roman" w:eastAsia="Times New Roman" w:hAnsi="Times New Roman" w:cs="Times New Roman"/>
            <w:color w:val="0083CF"/>
            <w:sz w:val="24"/>
            <w:szCs w:val="24"/>
            <w:u w:val="single"/>
            <w:lang w:eastAsia="ru-RU"/>
          </w:rPr>
          <w:t>Coursera</w:t>
        </w:r>
        <w:proofErr w:type="spellEnd"/>
      </w:hyperlink>
      <w:r w:rsidRPr="00624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 одна из самых известных платформ, куда </w:t>
      </w:r>
      <w:proofErr w:type="gramStart"/>
      <w:r w:rsidRPr="00624ED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выложены</w:t>
      </w:r>
      <w:proofErr w:type="gramEnd"/>
      <w:r w:rsidRPr="00624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онлайн-курсы не только от вузов со всего мира, но и от IT-компаний. Российские университеты и курсы тут тоже есть, а для видео на английском есть встроенный переводчик и субтитры. К ЕГЭ такие занятия подготовиться не помогут, а вот наверстать часть программы – запросто. Помимо лекций в видео-формате, есть чаты с "одноклассниками" и преподавателями, а также домашние задания – тесты и небольшие эссе. Обычно за сертификат об окончании курса на </w:t>
      </w:r>
      <w:proofErr w:type="spellStart"/>
      <w:r w:rsidRPr="00624ED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Курсере</w:t>
      </w:r>
      <w:proofErr w:type="spellEnd"/>
      <w:r w:rsidRPr="00624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надо платить, но в связи с пандемией сервис ввел бесплатный доступ к материалам.</w:t>
      </w:r>
    </w:p>
    <w:p w:rsidR="00624ED7" w:rsidRPr="00624ED7" w:rsidRDefault="00624ED7" w:rsidP="00624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tgtFrame="_blank" w:history="1">
        <w:proofErr w:type="spellStart"/>
        <w:r w:rsidRPr="00624ED7">
          <w:rPr>
            <w:rFonts w:ascii="Times New Roman" w:eastAsia="Times New Roman" w:hAnsi="Times New Roman" w:cs="Times New Roman"/>
            <w:color w:val="0083CF"/>
            <w:sz w:val="24"/>
            <w:szCs w:val="24"/>
            <w:u w:val="single"/>
            <w:lang w:eastAsia="ru-RU"/>
          </w:rPr>
          <w:t>Stepic</w:t>
        </w:r>
        <w:proofErr w:type="spellEnd"/>
      </w:hyperlink>
      <w:r w:rsidRPr="00624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 ещё один портал с онлайн-курсами от крупнейших вузов и компаний. Основной акцент сделан на математику, информатику и программирование, хотя при желании можно найти и занятия по русскому языку. Помимо университетской программы, есть и курсы для подготовки к ЕГЭ (по русскому, информатике, профильной и базовой математике), а также разборы решений для отдельных заданий </w:t>
      </w:r>
      <w:proofErr w:type="spellStart"/>
      <w:r w:rsidRPr="00624ED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госэкзамена</w:t>
      </w:r>
      <w:proofErr w:type="spellEnd"/>
      <w:r w:rsidRPr="00624ED7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Есть платные и бесплатные курсы.</w:t>
      </w:r>
    </w:p>
    <w:p w:rsidR="005F6C65" w:rsidRDefault="005F6C65">
      <w:bookmarkStart w:id="0" w:name="_GoBack"/>
      <w:bookmarkEnd w:id="0"/>
    </w:p>
    <w:sectPr w:rsidR="005F6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C74"/>
    <w:rsid w:val="005F6C65"/>
    <w:rsid w:val="00624ED7"/>
    <w:rsid w:val="00F9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4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4E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4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4E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5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6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393029">
                  <w:marLeft w:val="450"/>
                  <w:marRight w:val="45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6837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1529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31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9820662">
                  <w:marLeft w:val="450"/>
                  <w:marRight w:val="45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D2D2D2"/>
                    <w:right w:val="single" w:sz="6" w:space="23" w:color="D2D2D2"/>
                  </w:divBdr>
                  <w:divsChild>
                    <w:div w:id="171364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27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D2D2D2"/>
                    <w:right w:val="single" w:sz="6" w:space="23" w:color="D2D2D2"/>
                  </w:divBdr>
                </w:div>
                <w:div w:id="605112058">
                  <w:marLeft w:val="0"/>
                  <w:marRight w:val="0"/>
                  <w:marTop w:val="0"/>
                  <w:marBottom w:val="0"/>
                  <w:divBdr>
                    <w:top w:val="single" w:sz="6" w:space="8" w:color="EFEFEF"/>
                    <w:left w:val="single" w:sz="6" w:space="8" w:color="EFEFEF"/>
                    <w:bottom w:val="single" w:sz="6" w:space="8" w:color="EFEFEF"/>
                    <w:right w:val="single" w:sz="6" w:space="8" w:color="EFEFEF"/>
                  </w:divBdr>
                  <w:divsChild>
                    <w:div w:id="105959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72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677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227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387692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227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520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2D2D2"/>
                    <w:right w:val="single" w:sz="6" w:space="8" w:color="D2D2D2"/>
                  </w:divBdr>
                  <w:divsChild>
                    <w:div w:id="141801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81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D2D2D2"/>
                            <w:left w:val="single" w:sz="6" w:space="15" w:color="D2D2D2"/>
                            <w:bottom w:val="single" w:sz="6" w:space="15" w:color="D2D2D2"/>
                            <w:right w:val="single" w:sz="6" w:space="15" w:color="D2D2D2"/>
                          </w:divBdr>
                        </w:div>
                      </w:divsChild>
                    </w:div>
                    <w:div w:id="44585639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2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841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3" w:color="D2D2D2"/>
                                <w:left w:val="single" w:sz="6" w:space="23" w:color="D2D2D2"/>
                                <w:bottom w:val="single" w:sz="6" w:space="23" w:color="D2D2D2"/>
                                <w:right w:val="single" w:sz="6" w:space="23" w:color="D2D2D2"/>
                              </w:divBdr>
                              <w:divsChild>
                                <w:div w:id="139469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349665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530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49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5009">
                          <w:marLeft w:val="300"/>
                          <w:marRight w:val="0"/>
                          <w:marTop w:val="375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10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96435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114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529861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4" w:color="D6D6D6"/>
                                <w:right w:val="none" w:sz="0" w:space="0" w:color="auto"/>
                              </w:divBdr>
                              <w:divsChild>
                                <w:div w:id="1109393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86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7898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277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231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25313">
                                  <w:marLeft w:val="0"/>
                                  <w:marRight w:val="0"/>
                                  <w:marTop w:val="22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391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9296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121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596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255023">
                                  <w:marLeft w:val="0"/>
                                  <w:marRight w:val="0"/>
                                  <w:marTop w:val="22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04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9266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68269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57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385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79328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47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187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39996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30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8204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85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963813">
                              <w:marLeft w:val="300"/>
                              <w:marRight w:val="0"/>
                              <w:marTop w:val="375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53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19134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253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648739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4" w:color="D6D6D6"/>
                                    <w:right w:val="none" w:sz="0" w:space="0" w:color="auto"/>
                                  </w:divBdr>
                                  <w:divsChild>
                                    <w:div w:id="1098018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9667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297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163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780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86962">
                                      <w:marLeft w:val="0"/>
                                      <w:marRight w:val="0"/>
                                      <w:marTop w:val="22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72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7054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154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8178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970104">
                                      <w:marLeft w:val="0"/>
                                      <w:marRight w:val="0"/>
                                      <w:marTop w:val="22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5837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1462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46931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4288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8269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45525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4772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1970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89275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241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8009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77002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9724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6564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3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3771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98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5091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357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593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37617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309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758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35556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7472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6580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95486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6995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722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03121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6925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930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47559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6120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060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91452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77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955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51365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6154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463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19319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9801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5022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51343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4309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497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92566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4796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61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10527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538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476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89437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1393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3868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74119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3589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806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94204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696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988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85718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288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3224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40301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7261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850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11554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9624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422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9266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68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469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13183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9155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4589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49062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7930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3964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78794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294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1762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22565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2646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862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78546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714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5170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40884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8868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8265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44059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3746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4096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77091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4882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6087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07223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305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6325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33178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4768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291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80297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7283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1162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66523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2503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946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09889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7702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7406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11917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74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5365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65889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5209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4639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15446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2434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778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04299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519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733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19053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5127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008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91850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0704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063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75042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3796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7304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44039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7719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027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42653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1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4327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72965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7369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2228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12122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0675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6886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27929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8009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635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73079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364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0983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27689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8915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58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80631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9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006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99670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8956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8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56069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9581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4970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34152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4155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sk.kp.ru/go/https:/foxford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rsk.kp.ru/go/https:/education.yandex.ru/" TargetMode="External"/><Relationship Id="rId12" Type="http://schemas.openxmlformats.org/officeDocument/2006/relationships/hyperlink" Target="https://krsk.kp.ru/go/https:/welcome.stepik.org/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rsk.kp.ru/go/https:/mes.mosedu.ru/" TargetMode="External"/><Relationship Id="rId11" Type="http://schemas.openxmlformats.org/officeDocument/2006/relationships/hyperlink" Target="https://krsk.kp.ru/go/https:/www.coursera.org/" TargetMode="External"/><Relationship Id="rId5" Type="http://schemas.openxmlformats.org/officeDocument/2006/relationships/hyperlink" Target="https://krsk.kp.ru/go/https:/resh.edu.ru/" TargetMode="External"/><Relationship Id="rId10" Type="http://schemas.openxmlformats.org/officeDocument/2006/relationships/hyperlink" Target="https://krsk.kp.ru/go/https:/open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rsk.kp.ru/go/https:/uchi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572</Words>
  <Characters>3265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Гурьева</dc:creator>
  <cp:keywords/>
  <dc:description/>
  <cp:lastModifiedBy>Гурьева</cp:lastModifiedBy>
  <cp:revision>2</cp:revision>
  <dcterms:created xsi:type="dcterms:W3CDTF">2020-03-19T01:41:00Z</dcterms:created>
  <dcterms:modified xsi:type="dcterms:W3CDTF">2020-03-19T01:43:00Z</dcterms:modified>
</cp:coreProperties>
</file>