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9" w:rsidRPr="00673C75" w:rsidRDefault="00B169E9" w:rsidP="0067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b/>
          <w:sz w:val="28"/>
          <w:szCs w:val="28"/>
        </w:rPr>
        <w:t>Анализ работы районного методического объединения</w:t>
      </w:r>
      <w:r w:rsidRPr="00673C75">
        <w:rPr>
          <w:rFonts w:ascii="Times New Roman" w:eastAsia="Times New Roman" w:hAnsi="Times New Roman" w:cs="Times New Roman"/>
          <w:b/>
          <w:sz w:val="28"/>
          <w:szCs w:val="28"/>
        </w:rPr>
        <w:br/>
        <w:t>учителей немецкого языка за  20</w:t>
      </w:r>
      <w:r w:rsidR="002F5D19" w:rsidRPr="00673C7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73C75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2560D" w:rsidRPr="00673C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5D19" w:rsidRPr="00673C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73C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F5D19" w:rsidRPr="00673C75" w:rsidRDefault="002F5D1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D19" w:rsidRPr="00673C75" w:rsidRDefault="00221472" w:rsidP="0067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5F75" w:rsidRPr="00673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>РМО учителей немецкого языка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работало над темой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D19" w:rsidRPr="00673C75">
        <w:rPr>
          <w:rFonts w:ascii="Times New Roman" w:hAnsi="Times New Roman" w:cs="Times New Roman"/>
          <w:sz w:val="28"/>
          <w:szCs w:val="28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  <w:r w:rsidR="002F5D19" w:rsidRPr="00673C75">
        <w:rPr>
          <w:rFonts w:ascii="Times New Roman" w:hAnsi="Times New Roman" w:cs="Times New Roman"/>
          <w:sz w:val="28"/>
          <w:szCs w:val="28"/>
        </w:rPr>
        <w:t>.</w:t>
      </w:r>
    </w:p>
    <w:p w:rsidR="00221472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В связи с этим РМО учителей  немецкого</w:t>
      </w:r>
      <w:r w:rsidR="00221472" w:rsidRPr="00673C75">
        <w:rPr>
          <w:rFonts w:ascii="Times New Roman" w:eastAsia="Times New Roman" w:hAnsi="Times New Roman" w:cs="Times New Roman"/>
          <w:sz w:val="28"/>
          <w:szCs w:val="28"/>
        </w:rPr>
        <w:t xml:space="preserve"> языка решало следующие задачи: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Продолжение работы по внедрению в педагогическую практику современных методик и технологий, обеспечивающих формирование</w:t>
      </w:r>
      <w:r w:rsidRPr="004F6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УУД.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Творческая ориентация педагогов на овладение технологиями, которые стимулируют активность обучающихся, раскрывают творческий потенциал личности</w:t>
      </w:r>
      <w:r w:rsidRPr="004F64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ребёнка.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Создание условий для развития управленческих компетенций педагогов как средства повышения качества образования в условиях реализации</w:t>
      </w:r>
      <w:r w:rsidRPr="004F6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ФГОС.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</w:t>
      </w:r>
      <w:r w:rsidRPr="004F6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педагогов.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</w:t>
      </w:r>
      <w:r w:rsidRPr="004F64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педагогов.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Создавать условия для самореализации обучающихся в образовательной деятельности и развития ключевых компетенций</w:t>
      </w:r>
      <w:r w:rsidRPr="004F6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учащихся.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Развивать и совершенствовать систему работы с детьми, имеющими повышенные интеллектуальные</w:t>
      </w:r>
      <w:r w:rsidRPr="004F6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6479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2F5D19" w:rsidRPr="004F6479" w:rsidRDefault="002F5D19" w:rsidP="004F6479">
      <w:pPr>
        <w:pStyle w:val="a4"/>
        <w:widowControl w:val="0"/>
        <w:numPr>
          <w:ilvl w:val="0"/>
          <w:numId w:val="15"/>
        </w:numPr>
        <w:tabs>
          <w:tab w:val="left" w:pos="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</w:t>
      </w:r>
    </w:p>
    <w:p w:rsidR="002F5D19" w:rsidRPr="00673C75" w:rsidRDefault="002F5D1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80AA1" w:rsidRPr="00673C75" w:rsidRDefault="00580AA1" w:rsidP="0067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B169E9"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кадрового состава учителей. </w:t>
      </w:r>
    </w:p>
    <w:p w:rsidR="00D85F75" w:rsidRPr="00673C75" w:rsidRDefault="00D85F75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C7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образовательных организациях Курагинского района предмет «немецкий язык» реализовывался как первый иностранный язык в следующих ОУ: </w:t>
      </w:r>
      <w:proofErr w:type="gramEnd"/>
    </w:p>
    <w:p w:rsidR="00202A39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Курагинская СОШ №1 – Купцова Е.А.</w:t>
      </w:r>
    </w:p>
    <w:p w:rsidR="00D85F75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Краснокаменская СОШ №4  - Таганова А.Е.</w:t>
      </w:r>
    </w:p>
    <w:p w:rsidR="00D85F75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Курагинская СОШ №7 – Могильников Е.В.</w:t>
      </w:r>
    </w:p>
    <w:p w:rsidR="00D85F75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Брагинская СОШ №11 – Гапоненко Л.Я.</w:t>
      </w:r>
    </w:p>
    <w:p w:rsidR="00D85F75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Кордовская СОШ №14 –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Заморская М.Н.</w:t>
      </w:r>
    </w:p>
    <w:p w:rsidR="00D85F75" w:rsidRPr="00673C75" w:rsidRDefault="00D85F75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МБОУ Марининская СОШ №16 – Белоногова Е.А., Рогулина О.М.</w:t>
      </w:r>
    </w:p>
    <w:p w:rsidR="00202A39" w:rsidRPr="00673C75" w:rsidRDefault="00202A39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МКОУ Поначевская ООШ №28 - Лянгузова Л.Ф.</w:t>
      </w:r>
    </w:p>
    <w:p w:rsidR="00202A39" w:rsidRPr="00673C75" w:rsidRDefault="00202A39" w:rsidP="00673C7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МКОУ Щетинкинская ООШ №27 – Дресвянкина В.П.</w:t>
      </w:r>
    </w:p>
    <w:p w:rsidR="002F5D19" w:rsidRPr="00673C75" w:rsidRDefault="00202A3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В других образовательных учреждения немецкий язык реализовывался 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«второй иностранный язык». 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В некоторых образовательных учреждениях курс «второй иностранный язык» не реализовывался вовсе. В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ного года педагоги, реализующие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«немецкий язык как второй иностранный язык»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ни разу не посетили заседания РМО</w:t>
      </w:r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(кроме </w:t>
      </w:r>
      <w:proofErr w:type="spellStart"/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Шкуриной</w:t>
      </w:r>
      <w:proofErr w:type="spellEnd"/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Е.Ю. – МКОУ </w:t>
      </w:r>
      <w:proofErr w:type="spellStart"/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>Черемшанская</w:t>
      </w:r>
      <w:proofErr w:type="spellEnd"/>
      <w:r w:rsidR="002F5D19" w:rsidRPr="00673C75">
        <w:rPr>
          <w:rFonts w:ascii="Times New Roman" w:eastAsia="Times New Roman" w:hAnsi="Times New Roman" w:cs="Times New Roman"/>
          <w:sz w:val="28"/>
          <w:szCs w:val="28"/>
        </w:rPr>
        <w:t xml:space="preserve"> СОШ №20)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, не присутствовали на заседании РМО в интерактивном режиме </w:t>
      </w:r>
    </w:p>
    <w:p w:rsidR="002F5D19" w:rsidRPr="00673C75" w:rsidRDefault="002F5D1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D19" w:rsidRPr="00673C75" w:rsidRDefault="002F5D1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963" w:rsidRPr="00673C75" w:rsidRDefault="00202A3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Причиной данной низкой активности педагогов считаю слабую организацию методической работы в образовательных организациях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; педагоги не заинтересованы в развитии своих профессиональных компетенций и ознакомлении с новыми технологиями, способами обучения своего предмета.  При этом стоит отметить учителей немецкого языка, </w:t>
      </w:r>
      <w:proofErr w:type="spellStart"/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>Купцову</w:t>
      </w:r>
      <w:proofErr w:type="spellEnd"/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>Лянгузову</w:t>
      </w:r>
      <w:proofErr w:type="spellEnd"/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 Л.Ф., Андрусенко Е.М., Рожкову Л.В., Гапоненко Л.Я., Заморскую М.Н.,  - данные учителя активно участвуют в деятельности методического объединения, выступают с докладами, проводят мастер-классы, развивают личные компетенции. </w:t>
      </w:r>
    </w:p>
    <w:p w:rsidR="002F5D19" w:rsidRPr="00673C75" w:rsidRDefault="00A44D61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В 2020-2021 учебном  году прошла аттестацию на первую квалификационную категорию Костина Л.В. </w:t>
      </w:r>
    </w:p>
    <w:p w:rsidR="00580AA1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br/>
      </w:r>
      <w:r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Организационно-педагогическое и методическое сопровождение учебного процесса</w:t>
      </w:r>
      <w:r w:rsidR="00F12FE2"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поддержка и распространение передового педагогического опыта.</w:t>
      </w:r>
    </w:p>
    <w:p w:rsidR="00E31963" w:rsidRPr="00673C75" w:rsidRDefault="00B169E9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Основной формой работы педагогов в течение учебного года являлись заседания районного методического объединения</w:t>
      </w:r>
      <w:r w:rsidR="00A44D61" w:rsidRPr="00673C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Организационно-методическая работа осуществлялась по плану заседаний РМО.  </w:t>
      </w:r>
    </w:p>
    <w:p w:rsidR="00A44D61" w:rsidRPr="00673C75" w:rsidRDefault="00A44D61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В течение 2020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было проведено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(3-онлайн, 1 – очное)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>Протоколы заседаний размещены на сайте УО в разделе «</w:t>
      </w:r>
      <w:r w:rsidR="00626A5B" w:rsidRPr="00673C75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6A5B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673C75">
          <w:rPr>
            <w:rStyle w:val="a5"/>
            <w:rFonts w:ascii="Times New Roman" w:hAnsi="Times New Roman" w:cs="Times New Roman"/>
            <w:sz w:val="28"/>
            <w:szCs w:val="28"/>
          </w:rPr>
          <w:t>https://uo-kuragino.ru/posts/449-zasedanija-raionnogo-metodicheskogo-obedinenija-orgproekty-protokoly.html</w:t>
        </w:r>
      </w:hyperlink>
      <w:r w:rsidRPr="00673C75">
        <w:rPr>
          <w:rFonts w:ascii="Times New Roman" w:hAnsi="Times New Roman" w:cs="Times New Roman"/>
          <w:sz w:val="28"/>
          <w:szCs w:val="28"/>
        </w:rPr>
        <w:t xml:space="preserve"> 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E0E0A" w:rsidRPr="00673C75" w:rsidRDefault="00DE0E0A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>заседаниях РМО использовались различные формы работы: круглый стол, мастер-классы, консультации, т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ворческие мастерские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 xml:space="preserve">, игры. </w:t>
      </w:r>
    </w:p>
    <w:p w:rsidR="005A0E54" w:rsidRPr="00673C75" w:rsidRDefault="005A0E54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A44D61" w:rsidRPr="00673C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1963" w:rsidRPr="00673C7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44D61" w:rsidRPr="00673C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p w:rsidR="005A0E54" w:rsidRPr="00673C75" w:rsidRDefault="004F647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заслушаны доклады</w:t>
      </w:r>
    </w:p>
    <w:p w:rsidR="00A44D61" w:rsidRPr="004F6479" w:rsidRDefault="00A44D61" w:rsidP="004F64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«Функциональная грамотность в аспекте ме</w:t>
      </w:r>
      <w:r w:rsidRPr="004F6479">
        <w:rPr>
          <w:rFonts w:ascii="Times New Roman" w:hAnsi="Times New Roman" w:cs="Times New Roman"/>
          <w:sz w:val="28"/>
          <w:szCs w:val="28"/>
        </w:rPr>
        <w:t>ж</w:t>
      </w:r>
      <w:r w:rsidRPr="004F6479">
        <w:rPr>
          <w:rFonts w:ascii="Times New Roman" w:hAnsi="Times New Roman" w:cs="Times New Roman"/>
          <w:sz w:val="28"/>
          <w:szCs w:val="28"/>
        </w:rPr>
        <w:t xml:space="preserve">дународного исследования </w:t>
      </w:r>
      <w:r w:rsidRPr="004F647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F6479">
        <w:rPr>
          <w:rFonts w:ascii="Times New Roman" w:hAnsi="Times New Roman" w:cs="Times New Roman"/>
          <w:sz w:val="28"/>
          <w:szCs w:val="28"/>
        </w:rPr>
        <w:t>».</w:t>
      </w:r>
    </w:p>
    <w:p w:rsidR="00A44D61" w:rsidRPr="004F6479" w:rsidRDefault="00A44D61" w:rsidP="004F64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«Результаты внешнего контроля – как «сп</w:t>
      </w:r>
      <w:r w:rsidRPr="004F6479">
        <w:rPr>
          <w:rFonts w:ascii="Times New Roman" w:hAnsi="Times New Roman" w:cs="Times New Roman"/>
          <w:sz w:val="28"/>
          <w:szCs w:val="28"/>
        </w:rPr>
        <w:t>о</w:t>
      </w:r>
      <w:r w:rsidRPr="004F6479">
        <w:rPr>
          <w:rFonts w:ascii="Times New Roman" w:hAnsi="Times New Roman" w:cs="Times New Roman"/>
          <w:sz w:val="28"/>
          <w:szCs w:val="28"/>
        </w:rPr>
        <w:t>соб» выявления образовательных дефицитов: Интенсив 3.0».</w:t>
      </w:r>
    </w:p>
    <w:p w:rsidR="00A44D61" w:rsidRPr="004F6479" w:rsidRDefault="00A44D61" w:rsidP="004F64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«Формирование естественно - научной грамотности средствами образовательной платформы «</w:t>
      </w:r>
      <w:proofErr w:type="gramStart"/>
      <w:r w:rsidRPr="004F647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F6479">
        <w:rPr>
          <w:rFonts w:ascii="Times New Roman" w:hAnsi="Times New Roman" w:cs="Times New Roman"/>
          <w:sz w:val="28"/>
          <w:szCs w:val="28"/>
        </w:rPr>
        <w:t xml:space="preserve"> онлайн-университет».</w:t>
      </w:r>
    </w:p>
    <w:p w:rsidR="00A37783" w:rsidRPr="004F6479" w:rsidRDefault="00A37783" w:rsidP="004F647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sz w:val="28"/>
          <w:szCs w:val="28"/>
        </w:rPr>
        <w:t>Приёмы форм</w:t>
      </w:r>
      <w:r w:rsidRPr="004F6479">
        <w:rPr>
          <w:rFonts w:ascii="Times New Roman" w:hAnsi="Times New Roman" w:cs="Times New Roman"/>
          <w:sz w:val="28"/>
          <w:szCs w:val="28"/>
        </w:rPr>
        <w:t>и</w:t>
      </w:r>
      <w:r w:rsidRPr="004F6479">
        <w:rPr>
          <w:rFonts w:ascii="Times New Roman" w:hAnsi="Times New Roman" w:cs="Times New Roman"/>
          <w:sz w:val="28"/>
          <w:szCs w:val="28"/>
        </w:rPr>
        <w:t>рования финансовой грамотности на уроках немецкого языка».</w:t>
      </w:r>
    </w:p>
    <w:p w:rsidR="00626A5B" w:rsidRPr="00673C75" w:rsidRDefault="00626A5B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EA0DA9" w:rsidRPr="00673C75">
        <w:rPr>
          <w:rFonts w:ascii="Times New Roman" w:eastAsia="Times New Roman" w:hAnsi="Times New Roman" w:cs="Times New Roman"/>
          <w:sz w:val="28"/>
          <w:szCs w:val="28"/>
        </w:rPr>
        <w:t xml:space="preserve"> РМО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ежегодно повышают своё профессиональное мастерство через  прохождение курсов повышения квалификации, участие в различных педагогических конкурсах, тестированиях. В 20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пройдены курсы повышения квалификации:</w:t>
      </w:r>
    </w:p>
    <w:p w:rsidR="00A37783" w:rsidRPr="004F6479" w:rsidRDefault="00A37783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</w:rPr>
        <w:t>"Организация работы классного руководителя в образовательной организации" </w:t>
      </w:r>
    </w:p>
    <w:p w:rsidR="00A37783" w:rsidRPr="004F6479" w:rsidRDefault="00A37783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</w:rPr>
        <w:t xml:space="preserve">"Функциональная грамотность школьников"  </w:t>
      </w:r>
    </w:p>
    <w:p w:rsidR="00A37783" w:rsidRPr="004F6479" w:rsidRDefault="00A37783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  <w:shd w:val="clear" w:color="auto" w:fill="FFFFFF"/>
        </w:rPr>
        <w:t>"Нормативно-правовое регулирование и современные подходы к оцениванию детских результатов"</w:t>
      </w:r>
    </w:p>
    <w:p w:rsidR="00A37783" w:rsidRPr="004F6479" w:rsidRDefault="00A37783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  <w:shd w:val="clear" w:color="auto" w:fill="FFFFFF"/>
        </w:rPr>
        <w:t>"Правовое регулирование образования в РФ в соответствии с требованиями ФЗ "Об образовании в Российской Федерации"</w:t>
      </w:r>
    </w:p>
    <w:p w:rsidR="00A37783" w:rsidRPr="004F6479" w:rsidRDefault="00A37783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  <w:shd w:val="clear" w:color="auto" w:fill="FFFFFF"/>
        </w:rPr>
        <w:t>"Оценивание для обучения"</w:t>
      </w:r>
    </w:p>
    <w:p w:rsidR="00673C75" w:rsidRPr="004F6479" w:rsidRDefault="00673C75" w:rsidP="004F6479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6479">
        <w:rPr>
          <w:sz w:val="28"/>
          <w:szCs w:val="28"/>
          <w:shd w:val="clear" w:color="auto" w:fill="FFFFFF"/>
        </w:rPr>
        <w:t>«Немецкий язык: Современные технологии обучения иностранному языку с учетом требований ФГОС» </w:t>
      </w:r>
    </w:p>
    <w:p w:rsidR="00A37783" w:rsidRPr="00673C75" w:rsidRDefault="00A37783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 принимали активное участие в вебинарах, конференциях («Что нужно знать о культуре немецкоязычных стран?»; «Эффективное преподавание иностранных языков»).</w:t>
      </w:r>
    </w:p>
    <w:p w:rsidR="00A37783" w:rsidRPr="00673C75" w:rsidRDefault="00A37783" w:rsidP="00673C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F7" w:rsidRPr="00673C75" w:rsidRDefault="00F12FE2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169E9" w:rsidRPr="00673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Сопровождение   учителей, работающих с одарёнными детьми; организация олимпиадных и конкурсных мероприятий.</w:t>
      </w:r>
    </w:p>
    <w:p w:rsidR="009C46C9" w:rsidRPr="00673C75" w:rsidRDefault="00E06BE7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>работы РМО является сопровождение учителей работающих с одаренными детьми, т.е. привлечение их к участию в олимпиадах, конкурсах как районного, так и муниципального, регионал</w:t>
      </w:r>
      <w:r w:rsidR="009C46C9" w:rsidRPr="00673C75">
        <w:rPr>
          <w:rFonts w:ascii="Times New Roman" w:eastAsia="Times New Roman" w:hAnsi="Times New Roman" w:cs="Times New Roman"/>
          <w:sz w:val="28"/>
          <w:szCs w:val="28"/>
        </w:rPr>
        <w:t>ьного и федерального уровней.  </w:t>
      </w:r>
    </w:p>
    <w:p w:rsidR="00673C75" w:rsidRPr="00673C75" w:rsidRDefault="00B169E9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ОУ приняли участие в школьном и районном этапе Всероссийской Олимпиады по немецкому языку. </w:t>
      </w:r>
      <w:r w:rsidR="00B75359" w:rsidRPr="00673C75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6BE7" w:rsidRPr="00673C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75359" w:rsidRPr="00673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BE7"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75359" w:rsidRPr="00673C75">
        <w:rPr>
          <w:rFonts w:ascii="Times New Roman" w:eastAsia="Times New Roman" w:hAnsi="Times New Roman" w:cs="Times New Roman"/>
          <w:sz w:val="28"/>
          <w:szCs w:val="28"/>
        </w:rPr>
        <w:t>муниципальный этап ВОШ проходил на базе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="00B75359" w:rsidRPr="00673C7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A0DA9" w:rsidRPr="00673C75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B75359" w:rsidRPr="00673C75">
        <w:rPr>
          <w:rFonts w:ascii="Times New Roman" w:eastAsia="Times New Roman" w:hAnsi="Times New Roman" w:cs="Times New Roman"/>
          <w:sz w:val="28"/>
          <w:szCs w:val="28"/>
        </w:rPr>
        <w:t>пальном этапе приняли участие  5</w:t>
      </w:r>
      <w:r w:rsidR="00A37783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0DA9" w:rsidRPr="00673C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A0DA9" w:rsidRPr="00673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C75" w:rsidRPr="00673C75">
        <w:rPr>
          <w:rFonts w:ascii="Times New Roman" w:eastAsia="Times New Roman" w:hAnsi="Times New Roman" w:cs="Times New Roman"/>
          <w:sz w:val="28"/>
          <w:szCs w:val="28"/>
        </w:rPr>
        <w:t xml:space="preserve"> Низкое число участников обусловлено тем, что число изучающих немецкий язык в школах Курагинского района – </w:t>
      </w:r>
      <w:proofErr w:type="gramStart"/>
      <w:r w:rsidR="00673C75" w:rsidRPr="00673C75">
        <w:rPr>
          <w:rFonts w:ascii="Times New Roman" w:eastAsia="Times New Roman" w:hAnsi="Times New Roman" w:cs="Times New Roman"/>
          <w:sz w:val="28"/>
          <w:szCs w:val="28"/>
        </w:rPr>
        <w:t>значительно мало</w:t>
      </w:r>
      <w:proofErr w:type="gramEnd"/>
      <w:r w:rsidR="00673C75" w:rsidRPr="00673C75">
        <w:rPr>
          <w:rFonts w:ascii="Times New Roman" w:eastAsia="Times New Roman" w:hAnsi="Times New Roman" w:cs="Times New Roman"/>
          <w:sz w:val="28"/>
          <w:szCs w:val="28"/>
        </w:rPr>
        <w:t xml:space="preserve">. В течение последующих 3 лет предмет «немецкий язык» «уйдет» из учебных планов школ.  </w:t>
      </w:r>
    </w:p>
    <w:p w:rsidR="00673C75" w:rsidRPr="00673C75" w:rsidRDefault="00673C75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Кроме ВОШ, обучающийся МБОУ Курагинская СОШ №7 выступал на районной научно-практической конференции «Новое поколение Курагинского района» в секции «немецкий язык». Данный ученик принял участие в научно-практической конференции «Вектор в будущее», проводимой в Сибирском Федеральном университете, где занял 2 место.</w:t>
      </w:r>
    </w:p>
    <w:p w:rsidR="00645F4D" w:rsidRPr="00673C75" w:rsidRDefault="00645F4D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Кроме того учителями проводились предметные недели иностранного языка на базах ОУ.</w:t>
      </w:r>
    </w:p>
    <w:p w:rsidR="00D83204" w:rsidRPr="00673C75" w:rsidRDefault="00B169E9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результаты позволяют сделать вывод, что 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 xml:space="preserve">районному методическому объединению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немецкого языка 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 xml:space="preserve">необходимо активизировать работу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по поддержк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 xml:space="preserve">е талантливых и одаренных детей, вовлечь большее количество обучающихся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в участие в различных конкурсах и олимпиадах. </w:t>
      </w:r>
      <w:r w:rsidR="00D83204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204" w:rsidRPr="00673C75" w:rsidRDefault="00B169E9" w:rsidP="004F6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В заключении хочется сказать, что в целом РМО  учителей  немецкого языка Курагинского района в 20</w:t>
      </w:r>
      <w:r w:rsidR="004F64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64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достаточно активно работало по всем направлениям.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Работа РМО заслуживает отметки «</w:t>
      </w:r>
      <w:r w:rsidR="00645F4D" w:rsidRPr="00673C75"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3C75" w:rsidRPr="00673C75" w:rsidRDefault="00673C75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204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83204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Итоги учебного года показали, что продолжается организационно-педагогическое сопровождение учебного процесса, а так же  обобщение и распространение педагогического опыта, что последовательно и в системе ведётся работа по повышению квалификации учителей  немецкого языка через разнообразные формы деятельности, удовлетворяющие на данном этапе проф</w:t>
      </w:r>
      <w:r w:rsidR="00D83204" w:rsidRPr="00673C75">
        <w:rPr>
          <w:rFonts w:ascii="Times New Roman" w:eastAsia="Times New Roman" w:hAnsi="Times New Roman" w:cs="Times New Roman"/>
          <w:sz w:val="28"/>
          <w:szCs w:val="28"/>
        </w:rPr>
        <w:t>ессиональные запросы педагогов.</w:t>
      </w:r>
    </w:p>
    <w:p w:rsidR="00D83204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процесс подготовки учителей  с учетом внедрений новых технологий и способов обучения. </w:t>
      </w:r>
    </w:p>
    <w:p w:rsidR="004F6479" w:rsidRDefault="004F647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204" w:rsidRPr="00673C75" w:rsidRDefault="00B169E9" w:rsidP="0067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районного методического объединения на 20</w:t>
      </w:r>
      <w:r w:rsidR="00CF0343"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73C75"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A0DA9"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73C75"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73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D83204" w:rsidRPr="00673C75" w:rsidRDefault="00B169E9" w:rsidP="00673C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продолжить   работу по непрерывному  образованию  учителей  немецкого языка через курсовую подготовку,  лекционную  и  семинарскую  деятельность, экскурсион</w:t>
      </w:r>
      <w:r w:rsidR="00CF0343" w:rsidRPr="00673C75">
        <w:rPr>
          <w:rFonts w:ascii="Times New Roman" w:eastAsia="Times New Roman" w:hAnsi="Times New Roman" w:cs="Times New Roman"/>
          <w:sz w:val="28"/>
          <w:szCs w:val="28"/>
        </w:rPr>
        <w:t>ную работу, аттестацию, проведение очных семинаров;</w:t>
      </w:r>
    </w:p>
    <w:p w:rsidR="00D83204" w:rsidRPr="00673C75" w:rsidRDefault="00B169E9" w:rsidP="00673C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продолжить работу по обобщению инновационного педагогического опы</w:t>
      </w:r>
      <w:r w:rsidR="00D83204" w:rsidRPr="00673C75">
        <w:rPr>
          <w:rFonts w:ascii="Times New Roman" w:eastAsia="Times New Roman" w:hAnsi="Times New Roman" w:cs="Times New Roman"/>
          <w:sz w:val="28"/>
          <w:szCs w:val="28"/>
        </w:rPr>
        <w:t>та учителей  немецкого языка;</w:t>
      </w:r>
    </w:p>
    <w:p w:rsidR="00D83204" w:rsidRPr="00673C75" w:rsidRDefault="00D83204" w:rsidP="00673C7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169E9" w:rsidRPr="00673C75">
        <w:rPr>
          <w:rFonts w:ascii="Times New Roman" w:eastAsia="Times New Roman" w:hAnsi="Times New Roman" w:cs="Times New Roman"/>
          <w:sz w:val="28"/>
          <w:szCs w:val="28"/>
        </w:rPr>
        <w:t xml:space="preserve">оддерживать  педагогические  достижения через  мероприятия по знакомству, обобщению  и  распространению  передового педагогического  опыта, а также поддержку учителей участвующих в различных </w:t>
      </w:r>
      <w:r w:rsidRPr="00673C75">
        <w:rPr>
          <w:rFonts w:ascii="Times New Roman" w:eastAsia="Times New Roman" w:hAnsi="Times New Roman" w:cs="Times New Roman"/>
          <w:sz w:val="28"/>
          <w:szCs w:val="28"/>
        </w:rPr>
        <w:t>педагогических конкурсах.</w:t>
      </w:r>
    </w:p>
    <w:p w:rsidR="00B169E9" w:rsidRPr="00673C75" w:rsidRDefault="00B169E9" w:rsidP="00673C75">
      <w:pPr>
        <w:pStyle w:val="a4"/>
        <w:numPr>
          <w:ilvl w:val="0"/>
          <w:numId w:val="7"/>
        </w:numPr>
        <w:tabs>
          <w:tab w:val="left" w:pos="81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C75">
        <w:rPr>
          <w:rFonts w:ascii="Times New Roman" w:eastAsia="Times New Roman" w:hAnsi="Times New Roman" w:cs="Times New Roman"/>
          <w:sz w:val="28"/>
          <w:szCs w:val="28"/>
        </w:rPr>
        <w:t>продолжить  работу по методической  поддержке учителей  немецкого языка, занимающихся развитием   одаренности  у  школьников через  систему  консультаций, олимпиадную работу и   аналитическую  дея</w:t>
      </w:r>
      <w:r w:rsidR="00D83204" w:rsidRPr="00673C75">
        <w:rPr>
          <w:rFonts w:ascii="Times New Roman" w:eastAsia="Times New Roman" w:hAnsi="Times New Roman" w:cs="Times New Roman"/>
          <w:sz w:val="28"/>
          <w:szCs w:val="28"/>
        </w:rPr>
        <w:t>тельность  по итогам  олимпиад</w:t>
      </w:r>
      <w:r w:rsidR="00EE7AC5" w:rsidRPr="00673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C75" w:rsidRDefault="00673C75" w:rsidP="004F6479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79" w:rsidRDefault="004F6479" w:rsidP="004F6479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79" w:rsidRPr="004F6479" w:rsidRDefault="004F6479" w:rsidP="004F647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немецкого языка__________Е.В.Могильников</w:t>
      </w:r>
      <w:bookmarkStart w:id="0" w:name="_GoBack"/>
      <w:bookmarkEnd w:id="0"/>
    </w:p>
    <w:sectPr w:rsidR="004F6479" w:rsidRPr="004F6479" w:rsidSect="00B169E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3F3"/>
    <w:multiLevelType w:val="hybridMultilevel"/>
    <w:tmpl w:val="74B2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296"/>
    <w:multiLevelType w:val="hybridMultilevel"/>
    <w:tmpl w:val="C590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1BE"/>
    <w:multiLevelType w:val="hybridMultilevel"/>
    <w:tmpl w:val="FD66B6B2"/>
    <w:lvl w:ilvl="0" w:tplc="4AF28368">
      <w:start w:val="1"/>
      <w:numFmt w:val="decimal"/>
      <w:lvlText w:val="%1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D7C09E38">
      <w:start w:val="1"/>
      <w:numFmt w:val="decimal"/>
      <w:lvlText w:val="%2."/>
      <w:lvlJc w:val="left"/>
      <w:pPr>
        <w:ind w:left="20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08E68C8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3" w:tplc="305823D8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  <w:lvl w:ilvl="4" w:tplc="89143956">
      <w:numFmt w:val="bullet"/>
      <w:lvlText w:val="•"/>
      <w:lvlJc w:val="left"/>
      <w:pPr>
        <w:ind w:left="5148" w:hanging="360"/>
      </w:pPr>
      <w:rPr>
        <w:rFonts w:hint="default"/>
        <w:lang w:val="ru-RU" w:eastAsia="ru-RU" w:bidi="ru-RU"/>
      </w:rPr>
    </w:lvl>
    <w:lvl w:ilvl="5" w:tplc="EFBA32AC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6" w:tplc="4E7E915A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7" w:tplc="A7307CF2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  <w:lvl w:ilvl="8" w:tplc="EB941ADA">
      <w:numFmt w:val="bullet"/>
      <w:lvlText w:val="•"/>
      <w:lvlJc w:val="left"/>
      <w:pPr>
        <w:ind w:left="9240" w:hanging="360"/>
      </w:pPr>
      <w:rPr>
        <w:rFonts w:hint="default"/>
        <w:lang w:val="ru-RU" w:eastAsia="ru-RU" w:bidi="ru-RU"/>
      </w:rPr>
    </w:lvl>
  </w:abstractNum>
  <w:abstractNum w:abstractNumId="3">
    <w:nsid w:val="1D4D4CCA"/>
    <w:multiLevelType w:val="hybridMultilevel"/>
    <w:tmpl w:val="558C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35C0"/>
    <w:multiLevelType w:val="hybridMultilevel"/>
    <w:tmpl w:val="706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65E6"/>
    <w:multiLevelType w:val="hybridMultilevel"/>
    <w:tmpl w:val="D30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0040"/>
    <w:multiLevelType w:val="hybridMultilevel"/>
    <w:tmpl w:val="66C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1FD9"/>
    <w:multiLevelType w:val="hybridMultilevel"/>
    <w:tmpl w:val="16D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4AE4"/>
    <w:multiLevelType w:val="hybridMultilevel"/>
    <w:tmpl w:val="A5B2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B3D19"/>
    <w:multiLevelType w:val="hybridMultilevel"/>
    <w:tmpl w:val="55ECB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E20444"/>
    <w:multiLevelType w:val="multilevel"/>
    <w:tmpl w:val="B46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34933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D02EB"/>
    <w:multiLevelType w:val="hybridMultilevel"/>
    <w:tmpl w:val="FEA6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F0F57"/>
    <w:multiLevelType w:val="hybridMultilevel"/>
    <w:tmpl w:val="465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23758"/>
    <w:multiLevelType w:val="hybridMultilevel"/>
    <w:tmpl w:val="E8FE0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9E9"/>
    <w:rsid w:val="00020C67"/>
    <w:rsid w:val="00202A39"/>
    <w:rsid w:val="00221472"/>
    <w:rsid w:val="0023028D"/>
    <w:rsid w:val="002F5D19"/>
    <w:rsid w:val="0032560D"/>
    <w:rsid w:val="003667FE"/>
    <w:rsid w:val="003720F7"/>
    <w:rsid w:val="004F6479"/>
    <w:rsid w:val="00580AA1"/>
    <w:rsid w:val="005A0E54"/>
    <w:rsid w:val="00626A5B"/>
    <w:rsid w:val="00645F4D"/>
    <w:rsid w:val="00673C75"/>
    <w:rsid w:val="009C46C9"/>
    <w:rsid w:val="009C62A7"/>
    <w:rsid w:val="00A37783"/>
    <w:rsid w:val="00A44D61"/>
    <w:rsid w:val="00B169E9"/>
    <w:rsid w:val="00B75359"/>
    <w:rsid w:val="00C929CE"/>
    <w:rsid w:val="00CD6496"/>
    <w:rsid w:val="00CF0343"/>
    <w:rsid w:val="00CF1D64"/>
    <w:rsid w:val="00D83204"/>
    <w:rsid w:val="00D85F75"/>
    <w:rsid w:val="00DE0E0A"/>
    <w:rsid w:val="00E06BE7"/>
    <w:rsid w:val="00E11090"/>
    <w:rsid w:val="00E31963"/>
    <w:rsid w:val="00EA0DA9"/>
    <w:rsid w:val="00EE7AC5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E9"/>
    <w:rPr>
      <w:b/>
      <w:bCs/>
    </w:rPr>
  </w:style>
  <w:style w:type="paragraph" w:styleId="a4">
    <w:name w:val="List Paragraph"/>
    <w:basedOn w:val="a"/>
    <w:uiPriority w:val="1"/>
    <w:qFormat/>
    <w:rsid w:val="00580A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E0A"/>
    <w:rPr>
      <w:color w:val="0000FF" w:themeColor="hyperlink"/>
      <w:u w:val="single"/>
    </w:rPr>
  </w:style>
  <w:style w:type="character" w:customStyle="1" w:styleId="c3">
    <w:name w:val="c3"/>
    <w:basedOn w:val="a0"/>
    <w:rsid w:val="00E06BE7"/>
  </w:style>
  <w:style w:type="paragraph" w:styleId="a6">
    <w:name w:val="Normal (Web)"/>
    <w:basedOn w:val="a"/>
    <w:uiPriority w:val="99"/>
    <w:unhideWhenUsed/>
    <w:rsid w:val="0062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kuragino.ru/posts/449-zasedanija-raionnogo-metodicheskogo-obedinenija-orgproekty-protoko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11</cp:revision>
  <cp:lastPrinted>2021-06-13T04:12:00Z</cp:lastPrinted>
  <dcterms:created xsi:type="dcterms:W3CDTF">2018-06-17T10:01:00Z</dcterms:created>
  <dcterms:modified xsi:type="dcterms:W3CDTF">2021-06-13T04:13:00Z</dcterms:modified>
</cp:coreProperties>
</file>