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right="-141" w:hanging="0"/>
        <w:jc w:val="center"/>
        <w:rPr>
          <w:rFonts w:ascii="Times New Roman" w:hAnsi="Times New Roman"/>
          <w:color w:val="000000"/>
          <w:sz w:val="18"/>
          <w:szCs w:val="18"/>
        </w:rPr>
      </w:pPr>
      <w:bookmarkStart w:id="0" w:name="__DdeLink__1048_3599131748"/>
      <w:bookmarkEnd w:id="0"/>
      <w:r>
        <w:rPr>
          <w:rFonts w:cs="Times New Roman" w:ascii="Times New Roman" w:hAnsi="Times New Roman"/>
          <w:b/>
          <w:color w:val="000000"/>
          <w:sz w:val="18"/>
          <w:szCs w:val="18"/>
        </w:rPr>
        <w:t>Анализ</w:t>
      </w:r>
      <w:bookmarkStart w:id="1" w:name="_GoBack"/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 работы районного методического объединения учителей географии</w:t>
      </w:r>
    </w:p>
    <w:p>
      <w:pPr>
        <w:pStyle w:val="Normal"/>
        <w:bidi w:val="0"/>
        <w:spacing w:lineRule="auto" w:line="240" w:before="0" w:after="0"/>
        <w:ind w:right="-141" w:hanging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  <w:t>Курагинского района в 201</w:t>
      </w:r>
      <w:r>
        <w:rPr>
          <w:rFonts w:cs="Times New Roman" w:ascii="Times New Roman" w:hAnsi="Times New Roman"/>
          <w:b/>
          <w:color w:val="000000"/>
          <w:sz w:val="18"/>
          <w:szCs w:val="18"/>
          <w:lang w:val="en-US"/>
        </w:rPr>
        <w:t>9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>-20</w:t>
      </w:r>
      <w:r>
        <w:rPr>
          <w:rFonts w:cs="Times New Roman" w:ascii="Times New Roman" w:hAnsi="Times New Roman"/>
          <w:b/>
          <w:color w:val="000000"/>
          <w:sz w:val="18"/>
          <w:szCs w:val="18"/>
          <w:lang w:val="en-US"/>
        </w:rPr>
        <w:t>20</w:t>
      </w:r>
      <w:r>
        <w:rPr>
          <w:rFonts w:cs="Times New Roman" w:ascii="Times New Roman" w:hAnsi="Times New Roman"/>
          <w:b/>
          <w:color w:val="000000"/>
          <w:sz w:val="18"/>
          <w:szCs w:val="18"/>
        </w:rPr>
        <w:t xml:space="preserve"> году.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 w:cs="Times New Roman"/>
          <w:b/>
          <w:b/>
          <w:color w:val="000000"/>
          <w:sz w:val="18"/>
          <w:szCs w:val="18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В 201</w:t>
      </w:r>
      <w:r>
        <w:rPr>
          <w:rFonts w:cs="Times New Roman" w:ascii="Times New Roman" w:hAnsi="Times New Roman"/>
          <w:color w:val="000000"/>
          <w:sz w:val="18"/>
          <w:szCs w:val="18"/>
          <w:lang w:val="en-US"/>
        </w:rPr>
        <w:t>9</w:t>
      </w:r>
      <w:r>
        <w:rPr>
          <w:rFonts w:cs="Times New Roman" w:ascii="Times New Roman" w:hAnsi="Times New Roman"/>
          <w:color w:val="000000"/>
          <w:sz w:val="18"/>
          <w:szCs w:val="18"/>
        </w:rPr>
        <w:t>-20</w:t>
      </w:r>
      <w:r>
        <w:rPr>
          <w:rFonts w:cs="Times New Roman" w:ascii="Times New Roman" w:hAnsi="Times New Roman"/>
          <w:color w:val="000000"/>
          <w:sz w:val="18"/>
          <w:szCs w:val="18"/>
          <w:lang w:val="en-US"/>
        </w:rPr>
        <w:t>20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у.г. было проведено 4 заседания РМО.</w:t>
      </w:r>
    </w:p>
    <w:p>
      <w:pPr>
        <w:pStyle w:val="Style18"/>
        <w:bidi w:val="0"/>
        <w:spacing w:lineRule="auto" w:line="240" w:before="0" w:after="0"/>
        <w:ind w:right="-141" w:hanging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18"/>
          <w:szCs w:val="18"/>
        </w:rPr>
        <w:t xml:space="preserve">1. </w:t>
      </w:r>
      <w:r>
        <w:rPr>
          <w:rStyle w:val="Style14"/>
          <w:rFonts w:cs="Times New Roman" w:ascii="Times New Roman" w:hAnsi="Times New Roman"/>
          <w:color w:val="000000"/>
          <w:sz w:val="18"/>
          <w:szCs w:val="18"/>
        </w:rPr>
        <w:t>Утверждение и корректировка плана работы РМО учителей географии в 2019-2020у.г.</w:t>
      </w:r>
    </w:p>
    <w:p>
      <w:pPr>
        <w:pStyle w:val="Style18"/>
        <w:bidi w:val="0"/>
        <w:spacing w:lineRule="auto" w:line="240" w:before="0" w:after="0"/>
        <w:ind w:right="-141" w:hanging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18"/>
          <w:szCs w:val="18"/>
        </w:rPr>
        <w:t>Присутствовало: 1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18"/>
          <w:szCs w:val="18"/>
        </w:rPr>
        <w:t>5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18"/>
          <w:szCs w:val="18"/>
        </w:rPr>
        <w:t xml:space="preserve"> педагогов</w:t>
      </w:r>
    </w:p>
    <w:p>
      <w:pPr>
        <w:pStyle w:val="Style18"/>
        <w:numPr>
          <w:ilvl w:val="0"/>
          <w:numId w:val="7"/>
        </w:numPr>
        <w:tabs>
          <w:tab w:val="left" w:pos="0" w:leader="none"/>
        </w:tabs>
        <w:bidi w:val="0"/>
        <w:spacing w:lineRule="auto" w:line="240" w:before="0" w:after="0"/>
        <w:ind w:left="707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Утверждение и корректировка плана работы РМО учителей географии в 2019-2020 у.г.</w:t>
      </w:r>
    </w:p>
    <w:p>
      <w:pPr>
        <w:pStyle w:val="Style18"/>
        <w:numPr>
          <w:ilvl w:val="0"/>
          <w:numId w:val="7"/>
        </w:numPr>
        <w:tabs>
          <w:tab w:val="left" w:pos="0" w:leader="none"/>
        </w:tabs>
        <w:bidi w:val="0"/>
        <w:spacing w:lineRule="auto" w:line="240" w:before="0" w:after="0"/>
        <w:ind w:left="707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Анализ итоговой аттестации выпускников средней школы за 2019 год. Анализ результатов экзаменов и уровня подготовленности учащихся к итоговой аттестации.</w:t>
      </w:r>
    </w:p>
    <w:p>
      <w:pPr>
        <w:pStyle w:val="Style18"/>
        <w:numPr>
          <w:ilvl w:val="0"/>
          <w:numId w:val="7"/>
        </w:numPr>
        <w:tabs>
          <w:tab w:val="left" w:pos="0" w:leader="none"/>
        </w:tabs>
        <w:bidi w:val="0"/>
        <w:spacing w:lineRule="auto" w:line="240" w:before="0" w:after="0"/>
        <w:ind w:left="707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Организация деятельности оргкомитета по проведению школьного этапа всероссийской олимпиады</w:t>
      </w:r>
    </w:p>
    <w:p>
      <w:pPr>
        <w:pStyle w:val="Style18"/>
        <w:numPr>
          <w:ilvl w:val="0"/>
          <w:numId w:val="7"/>
        </w:numPr>
        <w:tabs>
          <w:tab w:val="left" w:pos="0" w:leader="none"/>
        </w:tabs>
        <w:bidi w:val="0"/>
        <w:spacing w:lineRule="auto" w:line="240" w:before="0" w:after="0"/>
        <w:ind w:left="707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Выступление по теме «</w:t>
      </w:r>
    </w:p>
    <w:p>
      <w:pPr>
        <w:pStyle w:val="Style18"/>
        <w:numPr>
          <w:ilvl w:val="0"/>
          <w:numId w:val="7"/>
        </w:numPr>
        <w:tabs>
          <w:tab w:val="left" w:pos="0" w:leader="none"/>
        </w:tabs>
        <w:bidi w:val="0"/>
        <w:spacing w:lineRule="auto" w:line="240"/>
        <w:ind w:left="707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Выступление по теме «Контроль и оценивание образовательных результатов школьников на уроках географии в условиях реализации новых образовательных стандартов».</w:t>
      </w:r>
    </w:p>
    <w:p>
      <w:pPr>
        <w:pStyle w:val="Style18"/>
        <w:bidi w:val="0"/>
        <w:spacing w:lineRule="auto" w:line="240" w:before="0" w:after="0"/>
        <w:ind w:right="-141" w:hanging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18"/>
          <w:szCs w:val="18"/>
        </w:rPr>
        <w:t xml:space="preserve">2. </w:t>
      </w:r>
      <w:r>
        <w:rPr>
          <w:rStyle w:val="Style14"/>
          <w:rFonts w:cs="Times New Roman" w:ascii="Times New Roman" w:hAnsi="Times New Roman"/>
          <w:color w:val="000000"/>
          <w:sz w:val="18"/>
          <w:szCs w:val="18"/>
        </w:rPr>
        <w:t>"Технология формирующего оценивания"</w:t>
      </w:r>
    </w:p>
    <w:p>
      <w:pPr>
        <w:pStyle w:val="Style18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18"/>
          <w:szCs w:val="18"/>
        </w:rPr>
        <w:t>Присутствовало: 1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18"/>
          <w:szCs w:val="18"/>
        </w:rPr>
        <w:t>3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18"/>
          <w:szCs w:val="18"/>
        </w:rPr>
        <w:t xml:space="preserve"> педагогов</w:t>
      </w:r>
    </w:p>
    <w:p>
      <w:pPr>
        <w:pStyle w:val="Style18"/>
        <w:numPr>
          <w:ilvl w:val="0"/>
          <w:numId w:val="9"/>
        </w:numPr>
        <w:bidi w:val="0"/>
        <w:spacing w:lineRule="auto" w:line="24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Доклад: «Технология формирующего оценивания»</w:t>
      </w:r>
    </w:p>
    <w:p>
      <w:pPr>
        <w:pStyle w:val="Style18"/>
        <w:numPr>
          <w:ilvl w:val="0"/>
          <w:numId w:val="9"/>
        </w:numPr>
        <w:bidi w:val="0"/>
        <w:spacing w:lineRule="auto" w:line="24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Мастер – класс: «Алгоритмы выставления четвертных отметок»</w:t>
      </w:r>
    </w:p>
    <w:p>
      <w:pPr>
        <w:pStyle w:val="Style18"/>
        <w:numPr>
          <w:ilvl w:val="0"/>
          <w:numId w:val="9"/>
        </w:numPr>
        <w:bidi w:val="0"/>
        <w:spacing w:lineRule="auto" w:line="24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Рассмотрение аттестационных материалов на квалификационную категорию учителей географии.</w:t>
      </w:r>
    </w:p>
    <w:p>
      <w:pPr>
        <w:pStyle w:val="Style18"/>
        <w:numPr>
          <w:ilvl w:val="0"/>
          <w:numId w:val="9"/>
        </w:numPr>
        <w:bidi w:val="0"/>
        <w:spacing w:lineRule="auto" w:line="24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Мастер – класс: «Формирующее оценивание на уроке»</w:t>
      </w:r>
    </w:p>
    <w:p>
      <w:pPr>
        <w:pStyle w:val="Style18"/>
        <w:numPr>
          <w:ilvl w:val="0"/>
          <w:numId w:val="9"/>
        </w:numPr>
        <w:bidi w:val="0"/>
        <w:spacing w:lineRule="auto" w:line="24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Подведение итогов РМО, принятие решений.</w:t>
      </w:r>
    </w:p>
    <w:p>
      <w:pPr>
        <w:pStyle w:val="Style18"/>
        <w:bidi w:val="0"/>
        <w:spacing w:lineRule="auto" w:line="240" w:before="0" w:after="0"/>
        <w:ind w:right="-141" w:hanging="0"/>
        <w:jc w:val="both"/>
        <w:rPr/>
      </w:pPr>
      <w:r>
        <w:rPr>
          <w:rStyle w:val="Style14"/>
          <w:rFonts w:cs="Times New Roman" w:ascii="Times New Roman" w:hAnsi="Times New Roman"/>
          <w:color w:val="000000"/>
          <w:sz w:val="18"/>
          <w:szCs w:val="18"/>
        </w:rPr>
        <w:t xml:space="preserve">3. </w:t>
      </w:r>
      <w:r>
        <w:rPr>
          <w:rStyle w:val="Style14"/>
          <w:rFonts w:cs="Times New Roman" w:ascii="Times New Roman" w:hAnsi="Times New Roman"/>
          <w:color w:val="000000"/>
          <w:sz w:val="18"/>
          <w:szCs w:val="18"/>
        </w:rPr>
        <w:t>Тема – Изучение ФГОС СОО, формирование учебного плана в соответствии ФГОС СОО</w:t>
      </w:r>
    </w:p>
    <w:p>
      <w:pPr>
        <w:pStyle w:val="Style18"/>
        <w:bidi w:val="0"/>
        <w:spacing w:lineRule="auto" w:line="240" w:before="0" w:after="0"/>
        <w:ind w:right="-141" w:hanging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18"/>
          <w:szCs w:val="18"/>
        </w:rPr>
        <w:t>Присутствовало: 1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18"/>
          <w:szCs w:val="18"/>
        </w:rPr>
        <w:t>1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18"/>
          <w:szCs w:val="18"/>
        </w:rPr>
        <w:t xml:space="preserve"> педагогов</w:t>
      </w:r>
    </w:p>
    <w:p>
      <w:pPr>
        <w:pStyle w:val="Style18"/>
        <w:numPr>
          <w:ilvl w:val="0"/>
          <w:numId w:val="8"/>
        </w:numPr>
        <w:tabs>
          <w:tab w:val="left" w:pos="0" w:leader="none"/>
        </w:tabs>
        <w:bidi w:val="0"/>
        <w:spacing w:lineRule="auto" w:line="240" w:before="0" w:after="0"/>
        <w:ind w:left="707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Изучить ФГОС СОО, особенности формирования учебного плана в соответствии ФГОС СОО.</w:t>
      </w:r>
    </w:p>
    <w:p>
      <w:pPr>
        <w:pStyle w:val="Style18"/>
        <w:numPr>
          <w:ilvl w:val="0"/>
          <w:numId w:val="8"/>
        </w:numPr>
        <w:tabs>
          <w:tab w:val="left" w:pos="0" w:leader="none"/>
        </w:tabs>
        <w:bidi w:val="0"/>
        <w:spacing w:lineRule="auto" w:line="240" w:before="0" w:after="0"/>
        <w:ind w:left="707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Рассмотреть задания ВПР и ЕГЭ в соответствии с требованиями ФГОС СОО</w:t>
      </w:r>
    </w:p>
    <w:p>
      <w:pPr>
        <w:pStyle w:val="Style18"/>
        <w:numPr>
          <w:ilvl w:val="0"/>
          <w:numId w:val="8"/>
        </w:numPr>
        <w:tabs>
          <w:tab w:val="left" w:pos="0" w:leader="none"/>
        </w:tabs>
        <w:bidi w:val="0"/>
        <w:spacing w:lineRule="auto" w:line="240" w:before="0" w:after="0"/>
        <w:ind w:left="707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Сформировать комиссию по разработке заданий школьных олимпиад</w:t>
      </w:r>
    </w:p>
    <w:p>
      <w:pPr>
        <w:pStyle w:val="Style18"/>
        <w:numPr>
          <w:ilvl w:val="0"/>
          <w:numId w:val="8"/>
        </w:numPr>
        <w:tabs>
          <w:tab w:val="left" w:pos="0" w:leader="none"/>
        </w:tabs>
        <w:bidi w:val="0"/>
        <w:spacing w:lineRule="auto" w:line="240" w:before="0" w:after="0"/>
        <w:ind w:left="707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Сформировать комиссию по проверке муниципальных олимпиад</w:t>
      </w:r>
    </w:p>
    <w:p>
      <w:pPr>
        <w:pStyle w:val="Style18"/>
        <w:numPr>
          <w:ilvl w:val="0"/>
          <w:numId w:val="8"/>
        </w:numPr>
        <w:tabs>
          <w:tab w:val="left" w:pos="0" w:leader="none"/>
        </w:tabs>
        <w:bidi w:val="0"/>
        <w:spacing w:lineRule="auto" w:line="240" w:before="0" w:after="0"/>
        <w:ind w:left="707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Определить трудности школьников на основании работ ВПР</w:t>
      </w:r>
    </w:p>
    <w:p>
      <w:pPr>
        <w:pStyle w:val="Style18"/>
        <w:numPr>
          <w:ilvl w:val="0"/>
          <w:numId w:val="8"/>
        </w:numPr>
        <w:tabs>
          <w:tab w:val="left" w:pos="0" w:leader="none"/>
        </w:tabs>
        <w:bidi w:val="0"/>
        <w:spacing w:lineRule="auto" w:line="240"/>
        <w:ind w:left="707" w:hanging="283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Рассмотреть задания по естественнонаучной грамотности 8 кл. 2019 г.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Общая цель работы РМО учителей географии состоит в необходимости  сформировать у учащихся прочные знания, умения и навыки по предмету; развивать устойчивый интерес учащихся к изучению географии.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Деятельность учителей географии  направлена на осознанное усвоение и закрепление в сознании учащихся базовых знаний на основе комплексного географического подхода.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Работа РМО строилась так, чтобы каждый учитель постоянно повышал свой профессиональный и методический уровень, находился в курсе достижений науки и методики преподавания. Особое внимание уделялось использованию новых технологий, повышению эффективности усвоения материала, индивидуальной работе с учащимися на уроках и во внеурочное время.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Большинство педагогов принимают активное участие в работе РМО, участвуют в муниципальных и краевых конкурсах, олимпиадах. Проходят курсы повышения квалификации.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В своей практической работе учителя придают большое значение выбору разнообразных средств обучения, которые способствуют решению учебных задач, активизации познавательной деятельности учащихся, а также развитию у учащихся самостоятельности, логического мышления, формирования интереса к предмету.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В системе осуществлялась уровневая дифференциация, на всех этапах обучения использовались разноуровневые задания.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Особое внимание на заседаниях РМО было уделено выполнению заданий повышенной сложности по географии в рамках подготовки к ГИА (ОГЭ и ЕГЭ), а также проблеме подготовки учащихся к сдаче итоговой аттестации по географии. На заседаниях РМО коллеги делились опытом проведения занятий по подготовке к сдаче экзамена, а также разбирали задания по географии повышенной сложности и своевременно знакомили учителей с изменениями в КИМах. Итоговая аттестация показала высокие результаты по географии. 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Вся внеурочная работа по предмету была направлена на повышение интереса учащихся к географии, на выявление и развитие их способностей.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Совершенствованию педагогического мастерства, обмену профессиональным опытом способствует организация и проведение </w:t>
      </w:r>
      <w:r>
        <w:rPr>
          <w:rFonts w:cs="Times New Roman" w:ascii="Times New Roman" w:hAnsi="Times New Roman"/>
          <w:color w:val="000000"/>
          <w:sz w:val="18"/>
          <w:szCs w:val="18"/>
        </w:rPr>
        <w:t>ш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кольных методических недель, которые можно считать не менее эффективной формой внутришкольного повышения квалификации учителей. Тематика открытых уроков обширна. Изучение чужого опыта и сопоставление его со своим – движущая сила профессионального развития педагога. Внеурочная деятельность учащихся в рамках реализации комплексно-целевой программы «Одаренные дети». 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Необходимо отметить педагогов подготовивших победителей и призеров муниципального этапа Всероссийской  олимпиады по географии.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На протяжении всего </w:t>
      </w:r>
      <w:r>
        <w:rPr>
          <w:rFonts w:cs="Times New Roman" w:ascii="Times New Roman" w:hAnsi="Times New Roman"/>
          <w:color w:val="000000"/>
          <w:sz w:val="18"/>
          <w:szCs w:val="18"/>
        </w:rPr>
        <w:t>года особое внимание было уделено теме по которой работало МО. 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highlight w:val="white"/>
          <w:u w:val="none"/>
          <w:effect w:val="none"/>
        </w:rPr>
        <w:t>Формирование системы оценки качества обучения и развития учащихся на основе применения современных педагогических технологий». Было проведено: м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астер – класс: «Формирующее оценивание на уроке». </w:t>
      </w:r>
      <w:r>
        <w:rPr>
          <w:rFonts w:cs="Times New Roman" w:ascii="Times New Roman" w:hAnsi="Times New Roman"/>
          <w:color w:val="000000"/>
          <w:sz w:val="18"/>
          <w:szCs w:val="18"/>
        </w:rPr>
        <w:t>(</w:t>
      </w:r>
      <w:r>
        <w:rPr>
          <w:rFonts w:cs="Times New Roman" w:ascii="Times New Roman" w:hAnsi="Times New Roman"/>
          <w:b/>
          <w:bCs/>
          <w:color w:val="000000"/>
          <w:sz w:val="18"/>
          <w:szCs w:val="18"/>
        </w:rPr>
        <w:t>Быкова Т.В. учитель географии Брагинской СОШ).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Татьяна Владимировна у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казала на особенности оценивания промежуточных результатов по географии в условиях реализации ФГОС. </w:t>
      </w:r>
      <w:r>
        <w:rPr>
          <w:rFonts w:cs="Times New Roman" w:ascii="Times New Roman" w:hAnsi="Times New Roman"/>
          <w:color w:val="000000"/>
          <w:sz w:val="18"/>
          <w:szCs w:val="18"/>
        </w:rPr>
        <w:t>У</w:t>
      </w:r>
      <w:r>
        <w:rPr>
          <w:rStyle w:val="Style14"/>
          <w:rFonts w:cs="Times New Roman" w:ascii="Times New Roman" w:hAnsi="Times New Roman"/>
          <w:color w:val="000000"/>
          <w:sz w:val="18"/>
          <w:szCs w:val="18"/>
        </w:rPr>
        <w:t>читель географии Кочергинской СОШ Злотникова М.В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, провела мастер – класс: «Алгоритмы выставления четвертных отметок». </w:t>
      </w:r>
      <w:r>
        <w:rPr>
          <w:rStyle w:val="Style14"/>
          <w:rFonts w:cs="Times New Roman" w:ascii="Times New Roman" w:hAnsi="Times New Roman"/>
          <w:color w:val="000000"/>
          <w:sz w:val="18"/>
          <w:szCs w:val="18"/>
        </w:rPr>
        <w:t xml:space="preserve">Яковлева С.Г., </w:t>
      </w:r>
      <w:r>
        <w:rPr>
          <w:rStyle w:val="Style14"/>
          <w:rFonts w:cs="Times New Roman" w:ascii="Times New Roman" w:hAnsi="Times New Roman"/>
          <w:color w:val="000000"/>
          <w:sz w:val="18"/>
          <w:szCs w:val="18"/>
        </w:rPr>
        <w:t xml:space="preserve">Локтева Н.П., Ломова Г.Г., Ковешникова Л.П., Карих Л.Н - </w:t>
      </w:r>
      <w:r>
        <w:rPr>
          <w:rFonts w:cs="Times New Roman" w:ascii="Times New Roman" w:hAnsi="Times New Roman"/>
          <w:color w:val="000000"/>
          <w:sz w:val="18"/>
          <w:szCs w:val="18"/>
        </w:rPr>
        <w:t>представ</w:t>
      </w:r>
      <w:r>
        <w:rPr>
          <w:rFonts w:cs="Times New Roman" w:ascii="Times New Roman" w:hAnsi="Times New Roman"/>
          <w:color w:val="000000"/>
          <w:sz w:val="18"/>
          <w:szCs w:val="18"/>
        </w:rPr>
        <w:t>ляли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опыт своей работы. 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Педагоги </w:t>
      </w:r>
      <w:r>
        <w:rPr>
          <w:rFonts w:cs="Times New Roman" w:ascii="Times New Roman" w:hAnsi="Times New Roman"/>
          <w:color w:val="000000"/>
          <w:sz w:val="18"/>
          <w:szCs w:val="18"/>
        </w:rPr>
        <w:t>делил</w:t>
      </w:r>
      <w:r>
        <w:rPr>
          <w:rFonts w:cs="Times New Roman" w:ascii="Times New Roman" w:hAnsi="Times New Roman"/>
          <w:color w:val="000000"/>
          <w:sz w:val="18"/>
          <w:szCs w:val="18"/>
        </w:rPr>
        <w:t>и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сь </w:t>
      </w:r>
      <w:r>
        <w:rPr>
          <w:rFonts w:cs="Times New Roman" w:ascii="Times New Roman" w:hAnsi="Times New Roman"/>
          <w:color w:val="000000"/>
          <w:sz w:val="18"/>
          <w:szCs w:val="18"/>
        </w:rPr>
        <w:t>с коллегами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разработками уроков и занятий по внеурочной деятельности. Представ</w:t>
      </w:r>
      <w:r>
        <w:rPr>
          <w:rFonts w:cs="Times New Roman" w:ascii="Times New Roman" w:hAnsi="Times New Roman"/>
          <w:color w:val="000000"/>
          <w:sz w:val="18"/>
          <w:szCs w:val="18"/>
        </w:rPr>
        <w:t>ляли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методику работы. Педагоги дали высокую оценку </w:t>
      </w:r>
      <w:r>
        <w:rPr>
          <w:rFonts w:cs="Times New Roman" w:ascii="Times New Roman" w:hAnsi="Times New Roman"/>
          <w:color w:val="000000"/>
          <w:sz w:val="18"/>
          <w:szCs w:val="18"/>
        </w:rPr>
        <w:t>выступлениям коллег</w:t>
      </w:r>
      <w:r>
        <w:rPr>
          <w:rFonts w:cs="Times New Roman" w:ascii="Times New Roman" w:hAnsi="Times New Roman"/>
          <w:color w:val="000000"/>
          <w:sz w:val="18"/>
          <w:szCs w:val="18"/>
        </w:rPr>
        <w:t>, дали рекомендации для дальнейшей работы педагог</w:t>
      </w:r>
      <w:r>
        <w:rPr>
          <w:rFonts w:cs="Times New Roman" w:ascii="Times New Roman" w:hAnsi="Times New Roman"/>
          <w:color w:val="000000"/>
          <w:sz w:val="18"/>
          <w:szCs w:val="18"/>
        </w:rPr>
        <w:t>ов</w:t>
      </w:r>
      <w:r>
        <w:rPr>
          <w:rFonts w:cs="Times New Roman" w:ascii="Times New Roman" w:hAnsi="Times New Roman"/>
          <w:color w:val="000000"/>
          <w:sz w:val="18"/>
          <w:szCs w:val="18"/>
        </w:rPr>
        <w:t>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Работа на МО выстраивалась с использованием различных форм: </w:t>
      </w:r>
      <w:r>
        <w:rPr>
          <w:rFonts w:cs="Times New Roman" w:ascii="Times New Roman" w:hAnsi="Times New Roman"/>
          <w:color w:val="000000"/>
          <w:sz w:val="18"/>
          <w:szCs w:val="18"/>
        </w:rPr>
        <w:t>работ</w:t>
      </w:r>
      <w:r>
        <w:rPr>
          <w:rFonts w:cs="Times New Roman" w:ascii="Times New Roman" w:hAnsi="Times New Roman"/>
          <w:color w:val="000000"/>
          <w:sz w:val="18"/>
          <w:szCs w:val="18"/>
        </w:rPr>
        <w:t>а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в парах, </w:t>
      </w:r>
      <w:r>
        <w:rPr>
          <w:rFonts w:cs="Times New Roman" w:ascii="Times New Roman" w:hAnsi="Times New Roman"/>
          <w:color w:val="000000"/>
          <w:sz w:val="18"/>
          <w:szCs w:val="18"/>
        </w:rPr>
        <w:t>группах, беседы, доклады, мастер-классы.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 xml:space="preserve">Анализ типичных ошибок показывает, что значительная доля ошибок связана с тем, что учащимся трудно прочитать. Экзаменационная работа по географии в форме ОГЭ позволяет с достаточной степенью объективности оценить качество общеобразовательной подготовки по предмету.  Новый проект ФГОС ООО заявляет функциональную грамотность в составе государственных гарантий качества основного общего образования (п. 3 проекта). Школа должна обеспечить при реализации ООП формирование функциональной грамотности, в том числе школьники должны овладеть компетенциями, которые помогут им в дальнейшем получить образование и ориентироваться в мире профессий. Проект ФГОС закрепляет функциональную грамотность как результат освоения ООП. Это связано с внедрением новой методологии оценки качества общего образования. До 2024 года международные исследования качества образования пройдут во всех субъектах РФ. 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Этой теме уделялось достаточно времени на заседаниях в 2019-2020 у.г. В 2020-2021 у.г. мы продолжим изучать данную проблему. 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В 20</w:t>
      </w:r>
      <w:r>
        <w:rPr>
          <w:rFonts w:cs="Times New Roman" w:ascii="Times New Roman" w:hAnsi="Times New Roman"/>
          <w:color w:val="000000"/>
          <w:sz w:val="18"/>
          <w:szCs w:val="18"/>
        </w:rPr>
        <w:t>20</w:t>
      </w:r>
      <w:r>
        <w:rPr>
          <w:rFonts w:cs="Times New Roman" w:ascii="Times New Roman" w:hAnsi="Times New Roman"/>
          <w:color w:val="000000"/>
          <w:sz w:val="18"/>
          <w:szCs w:val="18"/>
        </w:rPr>
        <w:t>-20</w:t>
      </w:r>
      <w:r>
        <w:rPr>
          <w:rFonts w:cs="Times New Roman" w:ascii="Times New Roman" w:hAnsi="Times New Roman"/>
          <w:color w:val="000000"/>
          <w:sz w:val="18"/>
          <w:szCs w:val="18"/>
        </w:rPr>
        <w:t>21</w:t>
      </w:r>
      <w:r>
        <w:rPr>
          <w:rFonts w:cs="Times New Roman" w:ascii="Times New Roman" w:hAnsi="Times New Roman"/>
          <w:color w:val="000000"/>
          <w:sz w:val="18"/>
          <w:szCs w:val="18"/>
        </w:rPr>
        <w:t xml:space="preserve"> у.г. работа РМО планируется по теме</w:t>
      </w:r>
      <w:r>
        <w:rPr>
          <w:rFonts w:cs="Times New Roman" w:ascii="Times New Roman" w:hAnsi="Times New Roman"/>
          <w:color w:val="000000"/>
          <w:sz w:val="18"/>
          <w:szCs w:val="18"/>
          <w:u w:val="none"/>
        </w:rPr>
        <w:t xml:space="preserve">: </w:t>
      </w:r>
      <w:r>
        <w:rPr>
          <w:rFonts w:cs="Times New Roman" w:ascii="Times New Roman" w:hAnsi="Times New Roman"/>
          <w:color w:val="000000"/>
          <w:sz w:val="18"/>
          <w:szCs w:val="18"/>
        </w:rPr>
        <w:t>Формирование системы оценки качества обучения и развития учащихся на основе применения современных педагогических технологий.</w:t>
      </w:r>
    </w:p>
    <w:p>
      <w:pPr>
        <w:pStyle w:val="Style18"/>
        <w:bidi w:val="0"/>
        <w:spacing w:lineRule="auto" w:line="24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u w:val="single"/>
        </w:rPr>
        <w:t xml:space="preserve">Цель: </w:t>
      </w:r>
      <w:r>
        <w:rPr>
          <w:rFonts w:ascii="Times New Roman" w:hAnsi="Times New Roman"/>
          <w:b w:val="false"/>
          <w:bCs w:val="false"/>
          <w:color w:val="000000"/>
          <w:sz w:val="18"/>
          <w:szCs w:val="18"/>
          <w:u w:val="none"/>
        </w:rPr>
        <w:t>создание организационно-методических условий для повышения качества образования и уровня профессионального мастерства учителей. Организация методической поддержки совершенствования содержания географического образования в условиях реализации ФГОС.</w:t>
      </w:r>
    </w:p>
    <w:p>
      <w:pPr>
        <w:pStyle w:val="Style18"/>
        <w:bidi w:val="0"/>
        <w:spacing w:lineRule="auto" w:line="240"/>
        <w:ind w:left="0" w:right="0" w:hanging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Задачи:</w:t>
      </w:r>
    </w:p>
    <w:p>
      <w:pPr>
        <w:pStyle w:val="Style18"/>
        <w:bidi w:val="0"/>
        <w:spacing w:lineRule="auto" w:line="240"/>
        <w:ind w:left="0" w:right="0" w:hanging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-обеспечение консультативной методической поддержки педагогов в реализации задач по повышению качества географического образования;</w:t>
      </w:r>
    </w:p>
    <w:p>
      <w:pPr>
        <w:pStyle w:val="Style18"/>
        <w:bidi w:val="0"/>
        <w:spacing w:lineRule="auto" w:line="240"/>
        <w:ind w:left="0" w:right="0" w:hanging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-содействовать обновлению структуры и содержания географического образования;</w:t>
      </w:r>
    </w:p>
    <w:p>
      <w:pPr>
        <w:pStyle w:val="Style18"/>
        <w:bidi w:val="0"/>
        <w:spacing w:lineRule="auto" w:line="240"/>
        <w:ind w:left="0" w:right="0" w:hanging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-содействовать совершенствованию педагогического мастерства;</w:t>
      </w:r>
    </w:p>
    <w:p>
      <w:pPr>
        <w:pStyle w:val="Style18"/>
        <w:bidi w:val="0"/>
        <w:spacing w:lineRule="auto" w:line="240"/>
        <w:ind w:left="0" w:right="0" w:hanging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-информационное обогащение в ходе проведения встреч, семинаров, круглых столов;</w:t>
      </w:r>
    </w:p>
    <w:p>
      <w:pPr>
        <w:pStyle w:val="Style18"/>
        <w:bidi w:val="0"/>
        <w:spacing w:lineRule="auto" w:line="240"/>
        <w:ind w:left="0" w:right="0" w:hanging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-активизация деятельности учителей по обобщению передового опыта, по вовлечению учителей в конкурсы профессионального мастерства;</w:t>
      </w:r>
    </w:p>
    <w:p>
      <w:pPr>
        <w:pStyle w:val="Style18"/>
        <w:bidi w:val="0"/>
        <w:spacing w:lineRule="auto" w:line="240"/>
        <w:ind w:left="0" w:right="0" w:hanging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-создание условий для обеспечения профессионального, культурного и творческого роста педагогов, способствовать освоению и внедрению новых образовательных технологий  в преподавании географии при переходе на ФГОС;</w:t>
      </w:r>
    </w:p>
    <w:p>
      <w:pPr>
        <w:pStyle w:val="Style18"/>
        <w:bidi w:val="0"/>
        <w:spacing w:lineRule="auto" w:line="240"/>
        <w:ind w:left="0" w:right="0" w:hanging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обобщение, распространение передового педагогического опыта и инновационных технологий;</w:t>
      </w:r>
    </w:p>
    <w:p>
      <w:pPr>
        <w:pStyle w:val="Style18"/>
        <w:bidi w:val="0"/>
        <w:spacing w:lineRule="auto" w:line="240"/>
        <w:ind w:left="0" w:right="0" w:hanging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сопровождение учителей, работающих с одарёнными детьми, проведение олимпиад и конкурсов, руководство научно-исследовательской деятельностью школьников;</w:t>
      </w:r>
    </w:p>
    <w:p>
      <w:pPr>
        <w:pStyle w:val="Style18"/>
        <w:bidi w:val="0"/>
        <w:spacing w:lineRule="auto" w:line="240"/>
        <w:ind w:left="0" w:right="0" w:hanging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- изучение и распространение положительного опыта подготовки к ГВЭ и ЕГЭ по географии</w:t>
      </w:r>
    </w:p>
    <w:p>
      <w:pPr>
        <w:pStyle w:val="Style18"/>
        <w:bidi w:val="0"/>
        <w:spacing w:lineRule="auto" w:line="2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u w:val="single"/>
        </w:rPr>
        <w:t>Направления работы: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bidi w:val="0"/>
        <w:spacing w:lineRule="auto" w:line="240" w:before="0" w:after="0"/>
        <w:ind w:left="720" w:hanging="28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Аттестация педагогов;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bidi w:val="0"/>
        <w:spacing w:lineRule="auto" w:line="240" w:before="0" w:after="0"/>
        <w:ind w:left="720" w:hanging="28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Повышение квалификации педагогов;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bidi w:val="0"/>
        <w:spacing w:lineRule="auto" w:line="240" w:before="0" w:after="0"/>
        <w:ind w:left="720" w:hanging="28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Методическая работа: внедрение инновационных педагогических технологий, распространение передового педагогического опыта;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bidi w:val="0"/>
        <w:spacing w:lineRule="auto" w:line="240" w:before="0" w:after="0"/>
        <w:ind w:left="720" w:hanging="28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Индивидуальная работа с одаренными детьми и педагогическое сопровождение слабоуспевающих учащихся;</w:t>
      </w:r>
    </w:p>
    <w:p>
      <w:pPr>
        <w:pStyle w:val="Style18"/>
        <w:numPr>
          <w:ilvl w:val="0"/>
          <w:numId w:val="5"/>
        </w:numPr>
        <w:tabs>
          <w:tab w:val="left" w:pos="0" w:leader="none"/>
        </w:tabs>
        <w:bidi w:val="0"/>
        <w:spacing w:lineRule="auto" w:line="240" w:before="0" w:after="0"/>
        <w:ind w:left="720" w:hanging="28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Предпрофильное и профильное обучение;</w:t>
      </w:r>
    </w:p>
    <w:p>
      <w:pPr>
        <w:pStyle w:val="Style18"/>
        <w:numPr>
          <w:ilvl w:val="0"/>
          <w:numId w:val="6"/>
        </w:numPr>
        <w:tabs>
          <w:tab w:val="left" w:pos="0" w:leader="none"/>
        </w:tabs>
        <w:bidi w:val="0"/>
        <w:spacing w:lineRule="auto" w:line="240"/>
        <w:ind w:left="720" w:hanging="28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Подготовка учащихся к итоговой аттестации за курс основной и средней школы.</w:t>
      </w:r>
    </w:p>
    <w:p>
      <w:pPr>
        <w:pStyle w:val="Style18"/>
        <w:bidi w:val="0"/>
        <w:spacing w:lineRule="auto" w:line="2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tbl>
      <w:tblPr>
        <w:tblW w:w="9355" w:type="dxa"/>
        <w:jc w:val="left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05"/>
        <w:gridCol w:w="1653"/>
        <w:gridCol w:w="7197"/>
      </w:tblGrid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Примерная дата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bidi w:val="0"/>
              <w:spacing w:lineRule="auto" w:line="240" w:before="0"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Тема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bidi w:val="0"/>
              <w:spacing w:lineRule="auto" w:line="240"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bidi w:val="0"/>
              <w:spacing w:lineRule="auto" w:line="240"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Август 2020г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Утверждение и корректировка плана работы РМО учителей географии 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2020-2021 г. </w:t>
            </w: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Составление рабочих программ для 5, 10-11 кл. Анализ методических рекомендаций для учителей, подготовленные на основе анализа типичных ошибок участников ОГЭ.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bidi w:val="0"/>
              <w:spacing w:lineRule="auto" w:line="240"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bidi w:val="0"/>
              <w:spacing w:lineRule="auto" w:line="240"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Ноябрь 2020 г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8"/>
              <w:bidi w:val="0"/>
              <w:spacing w:lineRule="auto" w:line="240" w:before="0" w:after="14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системы оценки качества обучения и развития учащихся. Новое оценивание качества результатов школьников на основе международных исследований. Анализ урока по ФГОС.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bidi w:val="0"/>
              <w:spacing w:lineRule="auto" w:line="240"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bidi w:val="0"/>
              <w:spacing w:lineRule="auto" w:line="240"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Январь 2021 г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ListParagraph"/>
              <w:bidi w:val="0"/>
              <w:spacing w:lineRule="auto" w:line="240" w:before="0" w:after="200"/>
              <w:ind w:left="720" w:right="0" w:hanging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Методическая работа учителя. Активные формы работы учителей географии с целью повышения педагогического мастерства и развития познавательного интереса учащихся к географии.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bidi w:val="0"/>
              <w:spacing w:lineRule="auto" w:line="240"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bidi w:val="0"/>
              <w:spacing w:lineRule="auto" w:line="240"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Март 2021 г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107" w:leader="none"/>
                <w:tab w:val="left" w:pos="459" w:leader="none"/>
              </w:tabs>
              <w:overflowPunct w:val="true"/>
              <w:bidi w:val="0"/>
              <w:spacing w:lineRule="auto" w:line="240" w:before="0" w:after="0"/>
              <w:ind w:left="97" w:right="0" w:hanging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Контроль и оценивание образовательных результатов школьников на уроках географии  в условиях реализации новых образовательных стандартов.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left" w:pos="107" w:leader="none"/>
                <w:tab w:val="left" w:pos="459" w:leader="none"/>
              </w:tabs>
              <w:overflowPunct w:val="true"/>
              <w:bidi w:val="0"/>
              <w:spacing w:lineRule="auto" w:line="240" w:before="0" w:after="0"/>
              <w:ind w:left="97" w:right="0" w:hanging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Рассмотрение аттестационных материалов на квалификационную категорию учителей географии.</w:t>
            </w:r>
          </w:p>
        </w:tc>
      </w:tr>
      <w:tr>
        <w:trPr/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bidi w:val="0"/>
              <w:spacing w:lineRule="auto" w:line="240"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2"/>
              <w:bidi w:val="0"/>
              <w:spacing w:lineRule="auto" w:line="240" w:before="0" w:after="2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Июнь 2021 г</w:t>
            </w:r>
          </w:p>
        </w:tc>
        <w:tc>
          <w:tcPr>
            <w:tcW w:w="7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ListParagraph"/>
              <w:bidi w:val="0"/>
              <w:spacing w:lineRule="auto" w:line="240" w:before="0" w:after="200"/>
              <w:ind w:left="720" w:right="0" w:hanging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color w:val="000000"/>
                <w:sz w:val="18"/>
                <w:szCs w:val="18"/>
              </w:rPr>
              <w:t>Анализ работы РМО учителей географии за 2020-2021 у.г.. Предварительный план работы РМО на следующий учебный год</w:t>
            </w:r>
          </w:p>
        </w:tc>
      </w:tr>
    </w:tbl>
    <w:p>
      <w:pPr>
        <w:pStyle w:val="Style18"/>
        <w:bidi w:val="0"/>
        <w:spacing w:lineRule="auto" w:line="2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Style18"/>
        <w:bidi w:val="0"/>
        <w:spacing w:lineRule="auto" w:line="24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Руководитель РМО учителей географии _____________________________О.М. Федоренко</w:t>
      </w:r>
    </w:p>
    <w:p>
      <w:pPr>
        <w:pStyle w:val="Normal"/>
        <w:bidi w:val="0"/>
        <w:spacing w:lineRule="auto" w:line="240" w:before="0" w:after="0"/>
        <w:ind w:right="-141" w:hanging="0"/>
        <w:jc w:val="both"/>
        <w:rPr>
          <w:rFonts w:cs="Times New Roman"/>
        </w:rPr>
      </w:pPr>
      <w:bookmarkStart w:id="2" w:name="__DdeLink__1048_3599131748"/>
      <w:bookmarkStart w:id="3" w:name="__DdeLink__1048_3599131748"/>
      <w:bookmarkEnd w:id="3"/>
      <w:bookmarkEnd w:id="1"/>
      <w:r>
        <w:rPr>
          <w:rFonts w:ascii="Times New Roman" w:hAnsi="Times New Roman"/>
          <w:color w:val="000000"/>
          <w:sz w:val="18"/>
          <w:szCs w:val="18"/>
        </w:rPr>
      </w:r>
    </w:p>
    <w:sectPr>
      <w:type w:val="nextPage"/>
      <w:pgSz w:w="11906" w:h="16838"/>
      <w:pgMar w:left="1134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9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1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be2f59"/>
    <w:pPr>
      <w:spacing w:lineRule="auto" w:line="240" w:beforeAutospacing="1" w:afterAutospacing="1"/>
      <w:outlineLvl w:val="0"/>
    </w:pPr>
    <w:rPr>
      <w:rFonts w:ascii="Verdana" w:hAnsi="Verdana" w:eastAsia="Times New Roman" w:cs="Times New Roman"/>
      <w:b/>
      <w:bCs/>
      <w:kern w:val="2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be2f59"/>
    <w:rPr>
      <w:rFonts w:ascii="Verdana" w:hAnsi="Verdana" w:eastAsia="Times New Roman" w:cs="Times New Roman"/>
      <w:b/>
      <w:bCs/>
      <w:kern w:val="2"/>
      <w:sz w:val="24"/>
      <w:szCs w:val="24"/>
      <w:lang w:eastAsia="ru-RU"/>
    </w:rPr>
  </w:style>
  <w:style w:type="character" w:styleId="FontStyle14" w:customStyle="1">
    <w:name w:val="Font Style14"/>
    <w:basedOn w:val="DefaultParagraphFont"/>
    <w:uiPriority w:val="99"/>
    <w:qFormat/>
    <w:rsid w:val="00be2f59"/>
    <w:rPr>
      <w:rFonts w:ascii="Times New Roman" w:hAnsi="Times New Roman" w:cs="Times New Roman"/>
      <w:sz w:val="26"/>
      <w:szCs w:val="26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e31a9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sz w:val="20"/>
      <w:szCs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"/>
      <w:sz w:val="18"/>
    </w:rPr>
  </w:style>
  <w:style w:type="character" w:styleId="ListLabel13">
    <w:name w:val="ListLabel 13"/>
    <w:qFormat/>
    <w:rPr>
      <w:rFonts w:eastAsia="Calibri" w:cs=""/>
      <w:sz w:val="18"/>
    </w:rPr>
  </w:style>
  <w:style w:type="character" w:styleId="ListLabel14">
    <w:name w:val="ListLabel 14"/>
    <w:qFormat/>
    <w:rPr>
      <w:rFonts w:eastAsia="Calibri" w:cs="Times New Roman"/>
      <w:sz w:val="24"/>
    </w:rPr>
  </w:style>
  <w:style w:type="character" w:styleId="ListLabel15">
    <w:name w:val="ListLabel 15"/>
    <w:qFormat/>
    <w:rPr>
      <w:rFonts w:eastAsia="Calibri"/>
    </w:rPr>
  </w:style>
  <w:style w:type="character" w:styleId="ListLabel16">
    <w:name w:val="ListLabel 16"/>
    <w:qFormat/>
    <w:rPr>
      <w:rFonts w:ascii="Times New Roman" w:hAnsi="Times New Roman"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Times New Roman" w:hAnsi="Times New Roman"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Times New Roman" w:hAnsi="Times New Roman"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imes New Roman" w:hAnsi="Times New Roman"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ascii="Times New Roman" w:hAnsi="Times New Roman"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ascii="Times New Roman" w:hAnsi="Times New Roman"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Times New Roman" w:hAnsi="Times New Roman"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Times New Roman" w:hAnsi="Times New Roman"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6e0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e31a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4b5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0e4447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Application>LibreOffice/5.4.4.2$Windows_x86 LibreOffice_project/2524958677847fb3bb44820e40380acbe820f960</Application>
  <Pages>3</Pages>
  <Words>1109</Words>
  <Characters>8053</Characters>
  <CharactersWithSpaces>9079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2012-06-05T13:58:00Z</dcterms:created>
  <dc:creator>User</dc:creator>
  <dc:description/>
  <dc:language>ru-RU</dc:language>
  <cp:lastModifiedBy/>
  <cp:lastPrinted>2017-10-31T05:53:00Z</cp:lastPrinted>
  <dcterms:modified xsi:type="dcterms:W3CDTF">2020-06-07T15:13:36Z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