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FA" w:rsidRPr="00D86DFA" w:rsidRDefault="00D86DFA" w:rsidP="00D86DFA">
      <w:pPr>
        <w:pStyle w:val="ac"/>
        <w:spacing w:beforeAutospacing="0" w:after="0" w:afterAutospacing="0"/>
        <w:jc w:val="right"/>
        <w:rPr>
          <w:rStyle w:val="a4"/>
          <w:b w:val="0"/>
          <w:color w:val="000000"/>
        </w:rPr>
      </w:pPr>
      <w:r w:rsidRPr="00D86DFA">
        <w:rPr>
          <w:rStyle w:val="a4"/>
          <w:b w:val="0"/>
          <w:color w:val="000000"/>
        </w:rPr>
        <w:t>Приложение 1</w:t>
      </w:r>
    </w:p>
    <w:p w:rsidR="00D86DFA" w:rsidRPr="00D86DFA" w:rsidRDefault="00D86DFA" w:rsidP="00D86DFA">
      <w:pPr>
        <w:pStyle w:val="ac"/>
        <w:spacing w:beforeAutospacing="0" w:after="0" w:afterAutospacing="0"/>
        <w:jc w:val="right"/>
        <w:rPr>
          <w:rStyle w:val="a4"/>
          <w:b w:val="0"/>
          <w:color w:val="000000"/>
        </w:rPr>
      </w:pPr>
      <w:r w:rsidRPr="00D86DFA">
        <w:rPr>
          <w:rStyle w:val="a4"/>
          <w:b w:val="0"/>
          <w:color w:val="000000"/>
        </w:rPr>
        <w:t xml:space="preserve"> к протоколу заседания </w:t>
      </w:r>
      <w:r w:rsidRPr="00D86DFA">
        <w:rPr>
          <w:rStyle w:val="a4"/>
          <w:b w:val="0"/>
          <w:color w:val="000000"/>
        </w:rPr>
        <w:t>№ 3</w:t>
      </w:r>
    </w:p>
    <w:p w:rsidR="00D86DFA" w:rsidRDefault="00D86DFA" w:rsidP="00D86DFA">
      <w:pPr>
        <w:pStyle w:val="ac"/>
        <w:spacing w:beforeAutospacing="0" w:after="0" w:afterAutospacing="0"/>
        <w:jc w:val="right"/>
        <w:rPr>
          <w:rStyle w:val="a4"/>
          <w:b w:val="0"/>
          <w:color w:val="000000"/>
        </w:rPr>
      </w:pPr>
      <w:r w:rsidRPr="00D86DFA">
        <w:rPr>
          <w:rStyle w:val="a4"/>
          <w:b w:val="0"/>
          <w:color w:val="000000"/>
        </w:rPr>
        <w:t xml:space="preserve">РМО </w:t>
      </w:r>
      <w:proofErr w:type="gramStart"/>
      <w:r w:rsidRPr="00D86DFA">
        <w:rPr>
          <w:rStyle w:val="a4"/>
          <w:b w:val="0"/>
          <w:color w:val="000000"/>
        </w:rPr>
        <w:t>учителей  физической</w:t>
      </w:r>
      <w:proofErr w:type="gramEnd"/>
      <w:r w:rsidRPr="00D86DFA">
        <w:rPr>
          <w:rStyle w:val="a4"/>
          <w:b w:val="0"/>
          <w:color w:val="000000"/>
        </w:rPr>
        <w:t xml:space="preserve"> культуры</w:t>
      </w:r>
      <w:r>
        <w:rPr>
          <w:rStyle w:val="a4"/>
          <w:b w:val="0"/>
          <w:color w:val="000000"/>
        </w:rPr>
        <w:t xml:space="preserve"> </w:t>
      </w:r>
    </w:p>
    <w:p w:rsidR="00D86DFA" w:rsidRPr="00D86DFA" w:rsidRDefault="00D86DFA" w:rsidP="00D86DFA">
      <w:pPr>
        <w:pStyle w:val="ac"/>
        <w:spacing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Курагинского района</w:t>
      </w:r>
    </w:p>
    <w:p w:rsidR="00D86DFA" w:rsidRPr="00D86DFA" w:rsidRDefault="00D86DFA" w:rsidP="00D86DFA">
      <w:pPr>
        <w:pStyle w:val="ac"/>
        <w:spacing w:beforeAutospacing="0" w:after="0" w:afterAutospacing="0"/>
        <w:jc w:val="right"/>
        <w:rPr>
          <w:rStyle w:val="a4"/>
          <w:b w:val="0"/>
          <w:color w:val="000000"/>
        </w:rPr>
      </w:pPr>
      <w:r w:rsidRPr="00D86DFA">
        <w:rPr>
          <w:rStyle w:val="a4"/>
          <w:b w:val="0"/>
          <w:color w:val="000000"/>
        </w:rPr>
        <w:t xml:space="preserve"> от 17.10.2019 года.</w:t>
      </w:r>
    </w:p>
    <w:p w:rsidR="00827AE6" w:rsidRDefault="00CB4F07">
      <w:pPr>
        <w:pStyle w:val="ac"/>
        <w:spacing w:beforeAutospacing="0" w:after="0" w:afterAutospacing="0"/>
        <w:jc w:val="center"/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Технологическая карта мастер-класса.</w:t>
      </w:r>
    </w:p>
    <w:p w:rsidR="00827AE6" w:rsidRDefault="00827A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7AE6" w:rsidRDefault="00CB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 физическая культура</w:t>
      </w:r>
    </w:p>
    <w:p w:rsidR="00827AE6" w:rsidRDefault="00CB4F0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 Кригер Алексей Викторович, учитель физической культуры первой квалификационной категории МБОУ Рощинская СОШ №17</w:t>
      </w:r>
    </w:p>
    <w:p w:rsidR="00827AE6" w:rsidRDefault="00CB4F0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9а</w:t>
      </w:r>
    </w:p>
    <w:p w:rsidR="00827AE6" w:rsidRDefault="00CB4F0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>: 17.10.2019 год</w:t>
      </w:r>
    </w:p>
    <w:p w:rsidR="00827AE6" w:rsidRDefault="00CB4F0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: Спортивные игры: «Баскетбол».</w:t>
      </w:r>
    </w:p>
    <w:p w:rsidR="00827AE6" w:rsidRDefault="00CB4F0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Тема учебного занятия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A657FF">
        <w:rPr>
          <w:rFonts w:ascii="Times New Roman" w:hAnsi="Times New Roman"/>
          <w:sz w:val="24"/>
          <w:szCs w:val="24"/>
        </w:rPr>
        <w:t>Методика  обучения</w:t>
      </w:r>
      <w:r>
        <w:rPr>
          <w:rFonts w:ascii="Times New Roman" w:hAnsi="Times New Roman"/>
          <w:sz w:val="24"/>
          <w:szCs w:val="24"/>
        </w:rPr>
        <w:t xml:space="preserve"> выполнения передач, бросков и ведения мяча. Развитие двигательных качеств, выносливости и быстроты ведения мяча в движении. </w:t>
      </w:r>
    </w:p>
    <w:p w:rsidR="00827AE6" w:rsidRDefault="00CB4F0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Цель учебного занятия</w:t>
      </w:r>
      <w:r>
        <w:rPr>
          <w:rFonts w:ascii="Times New Roman" w:hAnsi="Times New Roman"/>
          <w:sz w:val="24"/>
          <w:szCs w:val="24"/>
        </w:rPr>
        <w:t xml:space="preserve">:  формирование у обучающихся представлений о баскетболе как спортивной игре, обучить технике передач, броска и  ведения мяча на месте и в движении с высотой отскока от пола, с изменением направления в баскетболе, воспитывать нравственные качества личности, любовь  к физической культуре и спорту. </w:t>
      </w:r>
    </w:p>
    <w:p w:rsidR="00827AE6" w:rsidRDefault="00CB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7AE6" w:rsidRDefault="00CB4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Обучить обучающихся передачам мяча двумя руками на месте и в движении:</w:t>
      </w:r>
    </w:p>
    <w:p w:rsidR="00827AE6" w:rsidRDefault="00CB4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а) от груди.</w:t>
      </w:r>
    </w:p>
    <w:p w:rsidR="00827AE6" w:rsidRDefault="00A657F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б) одной от головы</w:t>
      </w:r>
      <w:r w:rsidR="00115505">
        <w:rPr>
          <w:rFonts w:ascii="Times New Roman" w:hAnsi="Times New Roman" w:cs="Times New Roman"/>
          <w:sz w:val="24"/>
          <w:szCs w:val="24"/>
        </w:rPr>
        <w:t xml:space="preserve"> (сверху)</w:t>
      </w:r>
    </w:p>
    <w:p w:rsidR="00827AE6" w:rsidRDefault="00CB4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в) с отскоком от пола.</w:t>
      </w:r>
    </w:p>
    <w:p w:rsidR="00827AE6" w:rsidRDefault="00CB4F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Обучить обучающихся броскам: одной рукой от головы.</w:t>
      </w:r>
    </w:p>
    <w:p w:rsidR="00827AE6" w:rsidRPr="00DA0208" w:rsidRDefault="00DA0208" w:rsidP="00DA02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CB4F07">
        <w:rPr>
          <w:rFonts w:ascii="Times New Roman" w:hAnsi="Times New Roman" w:cs="Times New Roman"/>
          <w:sz w:val="24"/>
          <w:szCs w:val="24"/>
        </w:rPr>
        <w:t xml:space="preserve">. Обучить обучающихся ведению мяча: на месте с изменением высоты отскока о пол и в </w:t>
      </w:r>
      <w:r>
        <w:rPr>
          <w:rFonts w:ascii="Times New Roman" w:hAnsi="Times New Roman" w:cs="Times New Roman"/>
          <w:sz w:val="24"/>
          <w:szCs w:val="24"/>
        </w:rPr>
        <w:t>движении</w:t>
      </w:r>
      <w:r w:rsidR="00CB4F07">
        <w:rPr>
          <w:rFonts w:ascii="Times New Roman" w:hAnsi="Times New Roman" w:cs="Times New Roman"/>
          <w:sz w:val="24"/>
          <w:szCs w:val="24"/>
        </w:rPr>
        <w:t>.</w:t>
      </w:r>
    </w:p>
    <w:p w:rsidR="00827AE6" w:rsidRDefault="00CB4F0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Планируемые   результаты:</w:t>
      </w:r>
    </w:p>
    <w:p w:rsidR="00827AE6" w:rsidRDefault="00CB4F0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*предметные: </w:t>
      </w:r>
    </w:p>
    <w:p w:rsidR="00827AE6" w:rsidRDefault="00CB4F0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формирование умения выполнения передачи и ведение мяча</w:t>
      </w:r>
      <w:r>
        <w:rPr>
          <w:rFonts w:ascii="Times New Roman" w:hAnsi="Times New Roman"/>
        </w:rPr>
        <w:t xml:space="preserve">, знать и соблюдать правила поведения и предупреждения   </w:t>
      </w:r>
    </w:p>
    <w:p w:rsidR="00827AE6" w:rsidRDefault="00CB4F0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травматизма во время занятий  с мячом.</w:t>
      </w:r>
    </w:p>
    <w:p w:rsidR="00827AE6" w:rsidRDefault="00CB4F0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27AE6" w:rsidRDefault="00CB4F0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уметь определять и формулировать учебную задачу с помощью учителя;</w:t>
      </w:r>
    </w:p>
    <w:p w:rsidR="00827AE6" w:rsidRDefault="00CB4F0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-уметь работать в группе: находить общее решение; </w:t>
      </w:r>
    </w:p>
    <w:p w:rsidR="00827AE6" w:rsidRPr="00CB4F07" w:rsidRDefault="00CB4F07" w:rsidP="00CB4F0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-планировать свои действия в соответствии с поставленной задачей</w:t>
      </w:r>
    </w:p>
    <w:p w:rsidR="00827AE6" w:rsidRDefault="00CB4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Универсальные учебные действия:  </w:t>
      </w:r>
    </w:p>
    <w:p w:rsidR="00827AE6" w:rsidRDefault="00CB4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Личностные:</w:t>
      </w:r>
      <w:r>
        <w:rPr>
          <w:rFonts w:ascii="Times New Roman" w:hAnsi="Times New Roman"/>
          <w:sz w:val="24"/>
          <w:szCs w:val="24"/>
        </w:rPr>
        <w:t>  формирование 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27AE6" w:rsidRDefault="00CB4F0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Регулятивные: </w:t>
      </w:r>
    </w:p>
    <w:p w:rsidR="00827AE6" w:rsidRDefault="00CB4F0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умение оценивать правильность выполнения учебной задачи,  собственные возможности её решения;</w:t>
      </w:r>
    </w:p>
    <w:p w:rsidR="00827AE6" w:rsidRDefault="00CB4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-</w:t>
      </w:r>
      <w:r>
        <w:rPr>
          <w:rFonts w:ascii="Times New Roman" w:hAnsi="Times New Roman"/>
          <w:i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27AE6" w:rsidRDefault="00CB4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Познавательные:</w:t>
      </w:r>
      <w:r>
        <w:rPr>
          <w:rFonts w:ascii="Times New Roman" w:hAnsi="Times New Roman"/>
          <w:sz w:val="24"/>
          <w:szCs w:val="24"/>
        </w:rPr>
        <w:t> </w:t>
      </w:r>
    </w:p>
    <w:p w:rsidR="00827AE6" w:rsidRDefault="00CB4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владение знаниями о спортивной игре в баскетбол;</w:t>
      </w:r>
    </w:p>
    <w:p w:rsidR="00827AE6" w:rsidRDefault="00CB4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-владение знаниями об особенностях индивидуального здоровья и о функциональных возможностях организма, способах профилактики перенапряжения средствами физической культуры.</w:t>
      </w:r>
    </w:p>
    <w:p w:rsidR="00827AE6" w:rsidRDefault="00CB4F0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Коммуникативные: </w:t>
      </w:r>
    </w:p>
    <w:p w:rsidR="00827AE6" w:rsidRDefault="00CB4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  <w:r>
        <w:br w:type="page"/>
      </w:r>
    </w:p>
    <w:p w:rsidR="00827AE6" w:rsidRDefault="00CB4F07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 xml:space="preserve">Характеристика этапов учебного занятия </w:t>
      </w:r>
    </w:p>
    <w:p w:rsidR="00827AE6" w:rsidRDefault="00827AE6">
      <w:pPr>
        <w:pStyle w:val="ac"/>
        <w:spacing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6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7"/>
        <w:gridCol w:w="2176"/>
        <w:gridCol w:w="4496"/>
        <w:gridCol w:w="4585"/>
      </w:tblGrid>
      <w:tr w:rsidR="00827AE6" w:rsidTr="00CB4F07">
        <w:trPr>
          <w:trHeight w:val="171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E6" w:rsidRDefault="00CB4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образовательного процесса</w:t>
            </w:r>
          </w:p>
          <w:p w:rsidR="00827AE6" w:rsidRDefault="00827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E6" w:rsidRDefault="00CB4F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E6" w:rsidRDefault="00CB4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E6" w:rsidRDefault="00ED4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DA0208" w:rsidTr="00CB4F07">
        <w:trPr>
          <w:trHeight w:val="4372"/>
        </w:trPr>
        <w:tc>
          <w:tcPr>
            <w:tcW w:w="49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208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этап «Организационно-мотивационный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 (10 минут)</w:t>
            </w:r>
          </w:p>
          <w:p w:rsidR="00DA0208" w:rsidRDefault="00DA0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1.Сообщение учебного задания  на урок</w:t>
            </w:r>
          </w:p>
          <w:p w:rsidR="00DA0208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 темы урока совместно с учащимися, с планом урока. Ознакомление школьников с историей развития баскетбола</w:t>
            </w:r>
          </w:p>
          <w:p w:rsidR="00DA0208" w:rsidRDefault="00DA020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Разминка: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носках; на пятках; на внешней (</w:t>
            </w:r>
            <w:r w:rsidR="00BF5FAC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стороне стопы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ходьба; медленный бег с заданием:</w:t>
            </w:r>
          </w:p>
          <w:p w:rsidR="00DA0208" w:rsidRDefault="00DA020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приседаниями; б) с прыжками; в) с наскоками. Переход на обычный шаг.</w:t>
            </w:r>
          </w:p>
          <w:p w:rsidR="00DA0208" w:rsidRDefault="00BF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ходьбе разогревают руки.</w:t>
            </w:r>
          </w:p>
          <w:p w:rsidR="00BF5FAC" w:rsidRDefault="00BF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Перестроение в две шеренги</w:t>
            </w:r>
          </w:p>
          <w:p w:rsidR="00DA0208" w:rsidRDefault="00DA0208" w:rsidP="00940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208" w:rsidRDefault="00DA0208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(10 минут)</w:t>
            </w:r>
          </w:p>
          <w:p w:rsidR="00A657FF" w:rsidRDefault="00A657FF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A657FF" w:rsidRDefault="00A657FF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F" w:rsidRDefault="00A657FF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F" w:rsidRDefault="00A657FF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F" w:rsidRDefault="00A657FF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F" w:rsidRDefault="00A657FF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F" w:rsidRDefault="00A657FF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F" w:rsidRDefault="00A657FF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мин.</w:t>
            </w:r>
          </w:p>
          <w:p w:rsidR="00A657FF" w:rsidRDefault="00A657FF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F" w:rsidRDefault="00A657FF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ED4E6C" w:rsidRDefault="00ED4E6C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6C" w:rsidRDefault="00ED4E6C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6C" w:rsidRDefault="00ED4E6C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6C" w:rsidRDefault="00ED4E6C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6C" w:rsidRDefault="00ED4E6C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6C" w:rsidRDefault="00ED4E6C" w:rsidP="001E2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4E6C" w:rsidRDefault="00ED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Строю в шеренгу по одному, принимаю доклад дежу</w:t>
            </w:r>
            <w:r w:rsidR="00A657FF">
              <w:rPr>
                <w:rFonts w:ascii="Times New Roman" w:hAnsi="Times New Roman" w:cs="Times New Roman"/>
                <w:sz w:val="24"/>
                <w:szCs w:val="24"/>
              </w:rPr>
              <w:t>рного, Приветствую класс.</w:t>
            </w:r>
          </w:p>
          <w:p w:rsidR="00DA0208" w:rsidRDefault="00DA0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целью и мастер - класса, настроить на урок.</w:t>
            </w:r>
          </w:p>
          <w:p w:rsidR="00DA0208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08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организм занимающихся к работе в основной части мастер - класса.</w:t>
            </w:r>
          </w:p>
          <w:p w:rsidR="00BF5FAC" w:rsidRDefault="00BF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AC" w:rsidRDefault="00BF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AC" w:rsidRDefault="00BF5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Провожу разминку</w:t>
            </w:r>
          </w:p>
          <w:p w:rsidR="00DA0208" w:rsidRDefault="00DA0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08" w:rsidRDefault="00DA0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08" w:rsidRDefault="00BF5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Перестраиваю детей в две шеренги, интервал 5-6 шагов, дистанция 2-3 шага.</w:t>
            </w:r>
          </w:p>
          <w:p w:rsidR="00DA0208" w:rsidRDefault="00DA0208" w:rsidP="00257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08" w:rsidRDefault="00CB4F07" w:rsidP="00BF5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F0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строятся в шеренгу по одному, дежурный выполняет доклад о готовности класса к мастер – классу.</w:t>
            </w:r>
          </w:p>
          <w:p w:rsidR="00CB4F07" w:rsidRDefault="00CB4F07" w:rsidP="00BF5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07" w:rsidRDefault="00CB4F07" w:rsidP="00BF5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разминку</w:t>
            </w:r>
          </w:p>
          <w:p w:rsidR="00BF5FAC" w:rsidRDefault="00BF5FAC" w:rsidP="00BF5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AC" w:rsidRPr="00BF5FAC" w:rsidRDefault="00BF5FAC" w:rsidP="00BF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AC" w:rsidRDefault="00BF5FAC" w:rsidP="00BF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AC" w:rsidRPr="00BF5FAC" w:rsidRDefault="00BF5FAC" w:rsidP="00BF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перестраиваются в две шеренги</w:t>
            </w:r>
            <w:r w:rsidR="008C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AE6" w:rsidTr="00CB4F07">
        <w:trPr>
          <w:trHeight w:val="2113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6" w:rsidRDefault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_DdeLink__337_171870517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(всего </w:t>
            </w:r>
            <w:r w:rsidR="00DA02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  <w:bookmarkEnd w:id="1"/>
          </w:p>
          <w:p w:rsidR="00DA0208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1.Задача:</w:t>
            </w:r>
          </w:p>
          <w:p w:rsidR="00827AE6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4F0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от груди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отскоком от пола:</w:t>
            </w:r>
          </w:p>
          <w:p w:rsidR="00DA0208" w:rsidRDefault="00BF5FAC" w:rsidP="00DA0208">
            <w:pPr>
              <w:pStyle w:val="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DA0208" w:rsidRDefault="00BF5FAC" w:rsidP="00DA0208">
            <w:pPr>
              <w:pStyle w:val="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A0208" w:rsidRDefault="00DA0208" w:rsidP="00DA0208">
            <w:pPr>
              <w:pStyle w:val="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BF5FA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обучающимися:</w:t>
            </w:r>
          </w:p>
          <w:p w:rsidR="00BF5FAC" w:rsidRDefault="00BF5FAC" w:rsidP="00BF5FAC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4E6C">
              <w:rPr>
                <w:rFonts w:ascii="Times New Roman" w:hAnsi="Times New Roman" w:cs="Times New Roman"/>
                <w:sz w:val="24"/>
                <w:szCs w:val="24"/>
              </w:rPr>
              <w:t>митации</w:t>
            </w:r>
          </w:p>
          <w:p w:rsidR="00BF5FAC" w:rsidRPr="00DA0208" w:rsidRDefault="00BF5FAC" w:rsidP="00BF5FAC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</w:p>
          <w:p w:rsidR="00827AE6" w:rsidRPr="00DA0208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2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2.Задача:</w:t>
            </w:r>
          </w:p>
          <w:p w:rsidR="00DA0208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одной рукой от </w:t>
            </w:r>
            <w:r w:rsidR="00377399">
              <w:rPr>
                <w:rFonts w:ascii="Times New Roman" w:hAnsi="Times New Roman" w:cs="Times New Roman"/>
                <w:sz w:val="24"/>
                <w:szCs w:val="24"/>
              </w:rPr>
              <w:t>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FAC" w:rsidRPr="00BF5FAC" w:rsidRDefault="00BF5FAC" w:rsidP="00BF5FAC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BF5FAC" w:rsidRPr="00BF5FAC" w:rsidRDefault="00BF5FAC" w:rsidP="00BF5FAC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F5FAC" w:rsidRPr="00BF5FAC" w:rsidRDefault="00BF5FAC" w:rsidP="00BF5FAC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обучающимися:</w:t>
            </w:r>
          </w:p>
          <w:p w:rsidR="00BF5FAC" w:rsidRPr="00BF5FAC" w:rsidRDefault="00ED4E6C" w:rsidP="00BF5FAC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Имитации</w:t>
            </w:r>
          </w:p>
          <w:p w:rsidR="00BF5FAC" w:rsidRPr="00BF5FAC" w:rsidRDefault="00BF5FAC" w:rsidP="00BF5FAC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</w:p>
          <w:p w:rsidR="00827AE6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3.Задача:</w:t>
            </w:r>
          </w:p>
          <w:p w:rsidR="00DA0208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08">
              <w:rPr>
                <w:rFonts w:ascii="Times New Roman" w:hAnsi="Times New Roman" w:cs="Times New Roman"/>
                <w:sz w:val="24"/>
                <w:szCs w:val="24"/>
              </w:rPr>
              <w:t>- ведение мяча на месте и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FAC" w:rsidRPr="00BF5FAC" w:rsidRDefault="00BF5FAC" w:rsidP="00BF5FAC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BF5FAC" w:rsidRPr="00BF5FAC" w:rsidRDefault="00BF5FAC" w:rsidP="00BF5FAC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F5FAC" w:rsidRPr="00BF5FAC" w:rsidRDefault="00BF5FAC" w:rsidP="00BF5FAC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обучающимися:</w:t>
            </w:r>
          </w:p>
          <w:p w:rsidR="00BF5FAC" w:rsidRPr="00BF5FAC" w:rsidRDefault="00ED4E6C" w:rsidP="00BF5FAC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Имитации</w:t>
            </w:r>
          </w:p>
          <w:p w:rsidR="00BF5FAC" w:rsidRPr="00BF5FAC" w:rsidRDefault="00BF5FAC" w:rsidP="00BF5FAC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AC"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7AE6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4.Задача:</w:t>
            </w:r>
          </w:p>
          <w:p w:rsidR="00BF5FAC" w:rsidRDefault="00DA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броска одной рукой от </w:t>
            </w:r>
            <w:r w:rsidR="005C7009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FAC" w:rsidRDefault="00BF5FAC" w:rsidP="00DA0208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F5FAC" w:rsidRDefault="00BF5FAC" w:rsidP="00DA0208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BF5FAC" w:rsidRDefault="00BF5FAC" w:rsidP="00BF5FAC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обучающимися:</w:t>
            </w:r>
          </w:p>
          <w:p w:rsidR="00BF5FAC" w:rsidRDefault="00ED4E6C" w:rsidP="00BF5FAC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Имитации</w:t>
            </w:r>
          </w:p>
          <w:p w:rsidR="00BF5FAC" w:rsidRDefault="00BF5FAC" w:rsidP="00BF5FAC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  <w:p w:rsidR="00BF5FAC" w:rsidRPr="00BF5FAC" w:rsidRDefault="00BF5FAC" w:rsidP="00BF5FAC">
            <w:pPr>
              <w:pStyle w:val="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5C7009">
              <w:rPr>
                <w:rFonts w:ascii="Times New Roman" w:hAnsi="Times New Roman" w:cs="Times New Roman"/>
                <w:sz w:val="24"/>
                <w:szCs w:val="24"/>
              </w:rPr>
              <w:t>ение броска одной рукой от головы:</w:t>
            </w:r>
          </w:p>
          <w:p w:rsidR="00DA0208" w:rsidRDefault="00DA0208" w:rsidP="005C7009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:rsidR="00DA0208" w:rsidRDefault="00DA0208" w:rsidP="005C7009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корзину </w:t>
            </w:r>
          </w:p>
          <w:p w:rsidR="008C5F5C" w:rsidRPr="00DA0208" w:rsidRDefault="008C5F5C" w:rsidP="005C7009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момент.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E6" w:rsidRDefault="00A657FF">
            <w:pPr>
              <w:spacing w:after="0" w:line="240" w:lineRule="auto"/>
              <w:jc w:val="both"/>
            </w:pPr>
            <w:r>
              <w:lastRenderedPageBreak/>
              <w:t>Основной этап (всего 40</w:t>
            </w:r>
            <w:r w:rsidR="00DA0208" w:rsidRPr="00DA0208">
              <w:t xml:space="preserve"> минут)</w:t>
            </w:r>
          </w:p>
          <w:p w:rsidR="00A657FF" w:rsidRDefault="00A657FF">
            <w:pPr>
              <w:spacing w:after="0" w:line="240" w:lineRule="auto"/>
              <w:jc w:val="both"/>
            </w:pPr>
            <w:r>
              <w:t>10 мин.</w:t>
            </w:r>
          </w:p>
          <w:p w:rsidR="00A657FF" w:rsidRDefault="00A657FF">
            <w:pPr>
              <w:spacing w:after="0" w:line="240" w:lineRule="auto"/>
              <w:jc w:val="both"/>
            </w:pPr>
          </w:p>
          <w:p w:rsidR="00A657FF" w:rsidRPr="00A657FF" w:rsidRDefault="00A657FF" w:rsidP="00A657FF"/>
          <w:p w:rsidR="00A657FF" w:rsidRPr="00A657FF" w:rsidRDefault="00A657FF" w:rsidP="00A657FF"/>
          <w:p w:rsidR="00A657FF" w:rsidRDefault="00A657FF" w:rsidP="00A657FF"/>
          <w:p w:rsidR="00A657FF" w:rsidRDefault="00A657FF" w:rsidP="00A657FF">
            <w:r>
              <w:t>10 мин.</w:t>
            </w:r>
          </w:p>
          <w:p w:rsidR="00A657FF" w:rsidRDefault="00A657FF" w:rsidP="00A657FF"/>
          <w:p w:rsidR="00A657FF" w:rsidRDefault="00A657FF" w:rsidP="00A657FF"/>
          <w:p w:rsidR="00A657FF" w:rsidRDefault="00A657FF" w:rsidP="00A657FF"/>
          <w:p w:rsidR="00A657FF" w:rsidRDefault="00A657FF" w:rsidP="00A657FF">
            <w:r>
              <w:t>10 мин.</w:t>
            </w:r>
          </w:p>
          <w:p w:rsidR="00A657FF" w:rsidRDefault="00A657FF" w:rsidP="00A657FF"/>
          <w:p w:rsidR="00A657FF" w:rsidRDefault="00A657FF" w:rsidP="00A657FF"/>
          <w:p w:rsidR="00A657FF" w:rsidRDefault="00A657FF" w:rsidP="00A657FF"/>
          <w:p w:rsidR="00A657FF" w:rsidRDefault="00A657FF" w:rsidP="00A657FF"/>
          <w:p w:rsidR="00A657FF" w:rsidRPr="00A657FF" w:rsidRDefault="00A657FF" w:rsidP="00A657FF">
            <w:r>
              <w:t>10 мин.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E6C">
              <w:rPr>
                <w:rFonts w:ascii="Times New Roman" w:hAnsi="Times New Roman" w:cs="Times New Roman"/>
                <w:sz w:val="24"/>
                <w:szCs w:val="24"/>
              </w:rPr>
              <w:t>Спрашиваю, для ч</w:t>
            </w:r>
            <w:r w:rsidR="00A657FF">
              <w:rPr>
                <w:rFonts w:ascii="Times New Roman" w:hAnsi="Times New Roman" w:cs="Times New Roman"/>
                <w:sz w:val="24"/>
                <w:szCs w:val="24"/>
              </w:rPr>
              <w:t>его нужна передача</w:t>
            </w: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 как правильно выполнять передачу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одной  рукой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плеча.</w:t>
            </w: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Смотрю правильность выполнения, исправляю ошибки.</w:t>
            </w: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82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P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9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 как правильно выполнять передачу </w:t>
            </w:r>
            <w:proofErr w:type="gramStart"/>
            <w:r w:rsidRPr="005C7009">
              <w:rPr>
                <w:rFonts w:ascii="Times New Roman" w:hAnsi="Times New Roman" w:cs="Times New Roman"/>
                <w:sz w:val="24"/>
                <w:szCs w:val="24"/>
              </w:rPr>
              <w:t>одной  рукой</w:t>
            </w:r>
            <w:proofErr w:type="gramEnd"/>
            <w:r w:rsidRPr="005C70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r w:rsidRPr="005C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009" w:rsidRP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P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6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9">
              <w:rPr>
                <w:rFonts w:ascii="Times New Roman" w:hAnsi="Times New Roman" w:cs="Times New Roman"/>
                <w:sz w:val="24"/>
                <w:szCs w:val="24"/>
              </w:rPr>
              <w:t>Смотрю правильность выполнения, исправляю ошибки.</w:t>
            </w: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Показываю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выполнять ведение мяча на месте.</w:t>
            </w: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9">
              <w:rPr>
                <w:rFonts w:ascii="Times New Roman" w:hAnsi="Times New Roman" w:cs="Times New Roman"/>
                <w:sz w:val="24"/>
                <w:szCs w:val="24"/>
              </w:rPr>
              <w:t>Смотрю правильность выполнения, исправляю ошибки.</w:t>
            </w: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P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009">
              <w:rPr>
                <w:rFonts w:ascii="Times New Roman" w:hAnsi="Times New Roman" w:cs="Times New Roman"/>
                <w:sz w:val="24"/>
                <w:szCs w:val="24"/>
              </w:rPr>
              <w:t>Показываю</w:t>
            </w:r>
            <w:proofErr w:type="gramEnd"/>
            <w:r w:rsidRPr="005C7009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рукой от головы.</w:t>
            </w:r>
          </w:p>
          <w:p w:rsidR="005C7009" w:rsidRP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9">
              <w:rPr>
                <w:rFonts w:ascii="Times New Roman" w:hAnsi="Times New Roman" w:cs="Times New Roman"/>
                <w:sz w:val="24"/>
                <w:szCs w:val="24"/>
              </w:rPr>
              <w:t>Смотрю правильность выполнения, исправляю ошибки.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7AE6" w:rsidRDefault="00CB4F07" w:rsidP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выполняют имитацию передачи мяча двумя руками от груди и выполняют передачу с мячом.</w:t>
            </w:r>
          </w:p>
          <w:p w:rsidR="005C7009" w:rsidRDefault="005C7009" w:rsidP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имитацию передачи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груди с отскоком от пола</w:t>
            </w:r>
            <w:r w:rsidRPr="005C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имитацию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от </w:t>
            </w:r>
            <w:r w:rsidR="00377399">
              <w:rPr>
                <w:rFonts w:ascii="Times New Roman" w:hAnsi="Times New Roman" w:cs="Times New Roman"/>
                <w:sz w:val="24"/>
                <w:szCs w:val="24"/>
              </w:rPr>
              <w:t>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имитацию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мяча на месте, выполняют ведение с мячом.</w:t>
            </w: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рукой от головы в парах и в корзину.</w:t>
            </w: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09" w:rsidRDefault="005C7009" w:rsidP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07" w:rsidTr="004D2524">
        <w:trPr>
          <w:trHeight w:val="2491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4F07" w:rsidRDefault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3-й этап «Рефлексия»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минуты)</w:t>
            </w:r>
          </w:p>
          <w:p w:rsidR="005C7009" w:rsidRDefault="005C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мячом:</w:t>
            </w:r>
          </w:p>
          <w:p w:rsidR="005C7009" w:rsidRPr="005C7009" w:rsidRDefault="005C7009" w:rsidP="005C7009">
            <w:pPr>
              <w:pStyle w:val="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становятся в круг</w:t>
            </w:r>
            <w:r w:rsidR="008C5F5C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передачу мяча вокруг туловища </w:t>
            </w:r>
            <w:r w:rsidR="00115505">
              <w:rPr>
                <w:rFonts w:ascii="Times New Roman" w:hAnsi="Times New Roman" w:cs="Times New Roman"/>
                <w:sz w:val="24"/>
                <w:szCs w:val="24"/>
              </w:rPr>
              <w:t>(чья</w:t>
            </w:r>
            <w:r w:rsidR="008C5F5C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выполнит быстрее) </w:t>
            </w:r>
          </w:p>
          <w:p w:rsidR="00CB4F07" w:rsidRDefault="00ED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мастер-класса</w:t>
            </w:r>
            <w:r w:rsidR="00CB4F07">
              <w:rPr>
                <w:rFonts w:ascii="Times New Roman" w:hAnsi="Times New Roman" w:cs="Times New Roman"/>
                <w:sz w:val="24"/>
                <w:szCs w:val="24"/>
              </w:rPr>
              <w:t>, домашнее задание</w:t>
            </w:r>
          </w:p>
          <w:p w:rsidR="00CB4F07" w:rsidRDefault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4F07" w:rsidRDefault="00CB4F07">
            <w:pPr>
              <w:spacing w:after="0" w:line="240" w:lineRule="auto"/>
              <w:jc w:val="both"/>
            </w:pPr>
            <w:r>
              <w:t xml:space="preserve">Заключительный этап 10 минут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4F07" w:rsidRDefault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восстановления дыхания.</w:t>
            </w:r>
          </w:p>
          <w:p w:rsidR="00CB4F07" w:rsidRDefault="00ED4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</w:t>
            </w:r>
            <w:r w:rsidR="00CB4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Спрашиваю у обучающихся, чем занимались на занятии?</w:t>
            </w:r>
          </w:p>
          <w:p w:rsidR="00CB4F07" w:rsidRDefault="00CB4F07" w:rsidP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4F07" w:rsidRDefault="008C5F5C" w:rsidP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восстанавливаются после выполнения основной части. </w:t>
            </w:r>
          </w:p>
          <w:p w:rsidR="00ED4E6C" w:rsidRDefault="00ED4E6C" w:rsidP="00CB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вопрос.</w:t>
            </w:r>
          </w:p>
        </w:tc>
      </w:tr>
    </w:tbl>
    <w:p w:rsidR="00827AE6" w:rsidRDefault="00827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E6" w:rsidRDefault="00827AE6"/>
    <w:p w:rsidR="00827AE6" w:rsidRDefault="00827AE6"/>
    <w:p w:rsidR="00827AE6" w:rsidRDefault="00827AE6"/>
    <w:p w:rsidR="00827AE6" w:rsidRDefault="00827AE6"/>
    <w:sectPr w:rsidR="00827AE6" w:rsidSect="00DA0208">
      <w:pgSz w:w="16838" w:h="11906" w:orient="landscape"/>
      <w:pgMar w:top="284" w:right="678" w:bottom="28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99E"/>
    <w:multiLevelType w:val="hybridMultilevel"/>
    <w:tmpl w:val="6248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402"/>
    <w:multiLevelType w:val="hybridMultilevel"/>
    <w:tmpl w:val="2DAE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3F87"/>
    <w:multiLevelType w:val="hybridMultilevel"/>
    <w:tmpl w:val="C8CA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72A0"/>
    <w:multiLevelType w:val="hybridMultilevel"/>
    <w:tmpl w:val="54EEB0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321F2C"/>
    <w:multiLevelType w:val="hybridMultilevel"/>
    <w:tmpl w:val="347CE4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8E5051"/>
    <w:multiLevelType w:val="hybridMultilevel"/>
    <w:tmpl w:val="E1668B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9A7EBC"/>
    <w:multiLevelType w:val="hybridMultilevel"/>
    <w:tmpl w:val="7C7E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D7EBA"/>
    <w:multiLevelType w:val="multilevel"/>
    <w:tmpl w:val="E4C61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568D351B"/>
    <w:multiLevelType w:val="hybridMultilevel"/>
    <w:tmpl w:val="F644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F79DE"/>
    <w:multiLevelType w:val="multilevel"/>
    <w:tmpl w:val="23749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BEA7C5E"/>
    <w:multiLevelType w:val="hybridMultilevel"/>
    <w:tmpl w:val="DCBA69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224A22"/>
    <w:multiLevelType w:val="hybridMultilevel"/>
    <w:tmpl w:val="A324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0599"/>
    <w:multiLevelType w:val="multilevel"/>
    <w:tmpl w:val="C5E44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746A53A3"/>
    <w:multiLevelType w:val="hybridMultilevel"/>
    <w:tmpl w:val="BE8212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084B7C"/>
    <w:multiLevelType w:val="hybridMultilevel"/>
    <w:tmpl w:val="34005D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5"/>
  </w:num>
  <w:num w:numId="11">
    <w:abstractNumId w:val="10"/>
  </w:num>
  <w:num w:numId="12">
    <w:abstractNumId w:val="14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AE6"/>
    <w:rsid w:val="00115505"/>
    <w:rsid w:val="00377399"/>
    <w:rsid w:val="005C7009"/>
    <w:rsid w:val="00827AE6"/>
    <w:rsid w:val="008C09DA"/>
    <w:rsid w:val="008C5F5C"/>
    <w:rsid w:val="009820A0"/>
    <w:rsid w:val="00A657FF"/>
    <w:rsid w:val="00BF5FAC"/>
    <w:rsid w:val="00CB4F07"/>
    <w:rsid w:val="00D86DFA"/>
    <w:rsid w:val="00DA0208"/>
    <w:rsid w:val="00E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70E8-1E7F-4128-90ED-C09C0459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58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B23E6"/>
    <w:rPr>
      <w:rFonts w:ascii="Tahoma" w:hAnsi="Tahoma" w:cs="Tahoma"/>
      <w:sz w:val="16"/>
      <w:szCs w:val="16"/>
    </w:rPr>
  </w:style>
  <w:style w:type="character" w:customStyle="1" w:styleId="c29">
    <w:name w:val="c29"/>
    <w:basedOn w:val="a0"/>
    <w:qFormat/>
    <w:rsid w:val="004F1A58"/>
  </w:style>
  <w:style w:type="character" w:customStyle="1" w:styleId="c6">
    <w:name w:val="c6"/>
    <w:basedOn w:val="a0"/>
    <w:qFormat/>
    <w:rsid w:val="004F1A58"/>
  </w:style>
  <w:style w:type="character" w:customStyle="1" w:styleId="c26">
    <w:name w:val="c26"/>
    <w:basedOn w:val="a0"/>
    <w:qFormat/>
    <w:rsid w:val="004F1A58"/>
  </w:style>
  <w:style w:type="character" w:customStyle="1" w:styleId="c0">
    <w:name w:val="c0"/>
    <w:basedOn w:val="a0"/>
    <w:qFormat/>
    <w:rsid w:val="004F1A58"/>
  </w:style>
  <w:style w:type="character" w:customStyle="1" w:styleId="c13">
    <w:name w:val="c13"/>
    <w:basedOn w:val="a0"/>
    <w:qFormat/>
    <w:rsid w:val="004F1A58"/>
  </w:style>
  <w:style w:type="character" w:customStyle="1" w:styleId="c3">
    <w:name w:val="c3"/>
    <w:basedOn w:val="a0"/>
    <w:qFormat/>
    <w:rsid w:val="004F1A58"/>
  </w:style>
  <w:style w:type="character" w:styleId="a4">
    <w:name w:val="Strong"/>
    <w:qFormat/>
    <w:rsid w:val="004F1A58"/>
    <w:rPr>
      <w:rFonts w:cs="Times New Roman"/>
      <w:b/>
      <w:b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Wingdings"/>
      <w:sz w:val="24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Times New Roman" w:hAnsi="Times New Roman" w:cs="Wingdings"/>
      <w:sz w:val="24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Times New Roman" w:hAnsi="Times New Roman" w:cs="Wingdings"/>
      <w:sz w:val="24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ascii="Times New Roman" w:hAnsi="Times New Roman" w:cs="Wingdings"/>
      <w:sz w:val="24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1B23E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qFormat/>
    <w:rsid w:val="004F1A5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4F1A5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4F1A5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qFormat/>
    <w:rsid w:val="004F1A5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qFormat/>
    <w:rsid w:val="004F1A5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F1A58"/>
    <w:rPr>
      <w:rFonts w:eastAsia="Times New Roman" w:cs="Times New Roman"/>
      <w:sz w:val="22"/>
      <w:lang w:eastAsia="ru-RU"/>
    </w:rPr>
  </w:style>
  <w:style w:type="paragraph" w:styleId="ac">
    <w:name w:val="Normal (Web)"/>
    <w:basedOn w:val="a"/>
    <w:qFormat/>
    <w:rsid w:val="004F1A5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DA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2D5B-A2FB-423C-9091-C94413B9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15</cp:revision>
  <cp:lastPrinted>2019-10-16T07:32:00Z</cp:lastPrinted>
  <dcterms:created xsi:type="dcterms:W3CDTF">2016-07-14T15:51:00Z</dcterms:created>
  <dcterms:modified xsi:type="dcterms:W3CDTF">2019-11-11T13:51:00Z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