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B3" w:rsidRPr="00121457" w:rsidRDefault="006129B3" w:rsidP="00A33BA4">
      <w:pPr>
        <w:pStyle w:val="Style5"/>
        <w:widowControl/>
        <w:spacing w:before="62"/>
        <w:ind w:left="567" w:firstLine="431"/>
        <w:rPr>
          <w:rStyle w:val="FontStyle20"/>
          <w:sz w:val="28"/>
          <w:szCs w:val="28"/>
        </w:rPr>
      </w:pPr>
    </w:p>
    <w:p w:rsidR="006129B3" w:rsidRPr="00121457" w:rsidRDefault="006129B3" w:rsidP="00A33BA4">
      <w:pPr>
        <w:ind w:left="567" w:firstLine="43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14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19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B3" w:rsidRPr="00121457" w:rsidRDefault="006129B3" w:rsidP="00A33BA4">
      <w:pPr>
        <w:pStyle w:val="a5"/>
        <w:ind w:left="567" w:firstLine="431"/>
        <w:jc w:val="center"/>
        <w:rPr>
          <w:sz w:val="28"/>
          <w:szCs w:val="28"/>
        </w:rPr>
      </w:pPr>
      <w:r w:rsidRPr="00121457">
        <w:rPr>
          <w:sz w:val="28"/>
          <w:szCs w:val="28"/>
        </w:rPr>
        <w:t xml:space="preserve">Управление образования </w:t>
      </w:r>
      <w:r w:rsidRPr="00121457">
        <w:rPr>
          <w:sz w:val="28"/>
          <w:szCs w:val="28"/>
        </w:rPr>
        <w:br/>
        <w:t>администрации Курагинского района</w:t>
      </w:r>
    </w:p>
    <w:p w:rsidR="006129B3" w:rsidRPr="00121457" w:rsidRDefault="006129B3" w:rsidP="00A33BA4">
      <w:pPr>
        <w:pStyle w:val="1"/>
        <w:ind w:left="567" w:firstLine="431"/>
        <w:jc w:val="center"/>
        <w:rPr>
          <w:rFonts w:ascii="Times New Roman" w:hAnsi="Times New Roman"/>
          <w:sz w:val="28"/>
          <w:szCs w:val="28"/>
        </w:rPr>
      </w:pPr>
      <w:r w:rsidRPr="00121457">
        <w:rPr>
          <w:rFonts w:ascii="Times New Roman" w:hAnsi="Times New Roman"/>
          <w:sz w:val="28"/>
          <w:szCs w:val="28"/>
        </w:rPr>
        <w:t>ПРИКАЗ</w:t>
      </w:r>
    </w:p>
    <w:p w:rsidR="006129B3" w:rsidRPr="00121457" w:rsidRDefault="00121457" w:rsidP="00A33BA4">
      <w:pPr>
        <w:ind w:left="567"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</w:t>
      </w:r>
      <w:r w:rsidR="006129B3" w:rsidRPr="00121457">
        <w:rPr>
          <w:rFonts w:ascii="Times New Roman" w:hAnsi="Times New Roman" w:cs="Times New Roman"/>
          <w:sz w:val="28"/>
          <w:szCs w:val="28"/>
        </w:rPr>
        <w:t xml:space="preserve">.2019 г. </w:t>
      </w:r>
      <w:r w:rsidR="006129B3" w:rsidRPr="0012145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="006129B3" w:rsidRPr="001214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129B3" w:rsidRPr="00121457">
        <w:rPr>
          <w:rFonts w:ascii="Times New Roman" w:hAnsi="Times New Roman" w:cs="Times New Roman"/>
          <w:sz w:val="28"/>
          <w:szCs w:val="28"/>
        </w:rPr>
        <w:t xml:space="preserve">. Курагино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129B3" w:rsidRPr="001214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156</w:t>
      </w:r>
    </w:p>
    <w:p w:rsidR="006129B3" w:rsidRPr="00121457" w:rsidRDefault="006129B3" w:rsidP="00A33BA4">
      <w:pPr>
        <w:pStyle w:val="Style5"/>
        <w:widowControl/>
        <w:spacing w:before="62"/>
        <w:ind w:left="567" w:firstLine="431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>Об утверждении Порядка согласования</w:t>
      </w:r>
    </w:p>
    <w:p w:rsidR="006129B3" w:rsidRPr="00121457" w:rsidRDefault="006129B3" w:rsidP="00A33BA4">
      <w:pPr>
        <w:pStyle w:val="Style5"/>
        <w:widowControl/>
        <w:spacing w:before="62"/>
        <w:ind w:left="567" w:firstLine="431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 xml:space="preserve"> программ развития </w:t>
      </w:r>
    </w:p>
    <w:p w:rsidR="006129B3" w:rsidRPr="00121457" w:rsidRDefault="006129B3" w:rsidP="00A33BA4">
      <w:pPr>
        <w:pStyle w:val="Style5"/>
        <w:widowControl/>
        <w:spacing w:before="62"/>
        <w:ind w:left="567" w:firstLine="431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 xml:space="preserve">муниципальных образовательных </w:t>
      </w:r>
    </w:p>
    <w:p w:rsidR="006129B3" w:rsidRPr="00121457" w:rsidRDefault="006129B3" w:rsidP="00A33BA4">
      <w:pPr>
        <w:pStyle w:val="Style5"/>
        <w:widowControl/>
        <w:spacing w:before="62"/>
        <w:ind w:left="567" w:firstLine="431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>организаций Курагинского района</w:t>
      </w:r>
    </w:p>
    <w:p w:rsidR="006129B3" w:rsidRPr="00121457" w:rsidRDefault="006129B3" w:rsidP="00A33BA4">
      <w:pPr>
        <w:ind w:left="567" w:firstLine="431"/>
        <w:jc w:val="both"/>
        <w:rPr>
          <w:rFonts w:ascii="Times New Roman" w:hAnsi="Times New Roman" w:cs="Times New Roman"/>
          <w:sz w:val="28"/>
          <w:szCs w:val="28"/>
        </w:rPr>
      </w:pPr>
    </w:p>
    <w:p w:rsidR="004D6DC1" w:rsidRPr="00121457" w:rsidRDefault="004D6DC1" w:rsidP="00A33BA4">
      <w:pPr>
        <w:pStyle w:val="Style6"/>
        <w:widowControl/>
        <w:spacing w:before="19"/>
        <w:ind w:left="567" w:firstLine="431"/>
        <w:jc w:val="both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>В целях реализации Федерального закона Российской Федерации от 29 декабря 2012 г. № 273-ФЗ «Об образовании в Российской Федерации» в части согласования программ развития муниципальных образовательных организаций</w:t>
      </w:r>
    </w:p>
    <w:p w:rsidR="004D6DC1" w:rsidRPr="00121457" w:rsidRDefault="004D6DC1" w:rsidP="00A33BA4">
      <w:pPr>
        <w:pStyle w:val="Style6"/>
        <w:widowControl/>
        <w:spacing w:before="14" w:line="240" w:lineRule="auto"/>
        <w:ind w:left="567" w:firstLine="431"/>
        <w:rPr>
          <w:rStyle w:val="FontStyle20"/>
          <w:spacing w:val="90"/>
          <w:sz w:val="28"/>
          <w:szCs w:val="28"/>
        </w:rPr>
      </w:pPr>
      <w:r w:rsidRPr="00121457">
        <w:rPr>
          <w:rStyle w:val="FontStyle20"/>
          <w:spacing w:val="90"/>
          <w:sz w:val="28"/>
          <w:szCs w:val="28"/>
        </w:rPr>
        <w:t>ПРИКАЗЫВАЮ:</w:t>
      </w:r>
    </w:p>
    <w:p w:rsidR="004D6DC1" w:rsidRPr="00121457" w:rsidRDefault="004D6DC1" w:rsidP="001F22AC">
      <w:pPr>
        <w:pStyle w:val="Style7"/>
        <w:widowControl/>
        <w:spacing w:line="240" w:lineRule="exact"/>
        <w:ind w:left="567" w:firstLine="851"/>
        <w:rPr>
          <w:sz w:val="28"/>
          <w:szCs w:val="28"/>
        </w:rPr>
      </w:pPr>
    </w:p>
    <w:p w:rsidR="008711F6" w:rsidRPr="00121457" w:rsidRDefault="008711F6" w:rsidP="001F22AC">
      <w:pPr>
        <w:numPr>
          <w:ilvl w:val="0"/>
          <w:numId w:val="8"/>
        </w:numPr>
        <w:spacing w:after="0" w:line="240" w:lineRule="auto"/>
        <w:ind w:left="851" w:right="-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457">
        <w:rPr>
          <w:rFonts w:ascii="Times New Roman" w:hAnsi="Times New Roman" w:cs="Times New Roman"/>
          <w:sz w:val="28"/>
          <w:szCs w:val="28"/>
        </w:rPr>
        <w:t xml:space="preserve"> Признать утратившим силу Приказ управления образования администрации Курагинского района №181 от 01.06.2015г. «Об экспертизе программ развития образовательных учреждений».</w:t>
      </w:r>
    </w:p>
    <w:p w:rsidR="004D6DC1" w:rsidRPr="00121457" w:rsidRDefault="008711F6" w:rsidP="001F22AC">
      <w:pPr>
        <w:pStyle w:val="Style7"/>
        <w:widowControl/>
        <w:tabs>
          <w:tab w:val="left" w:pos="1032"/>
        </w:tabs>
        <w:spacing w:before="14" w:line="264" w:lineRule="exact"/>
        <w:ind w:left="851" w:firstLine="851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>2.</w:t>
      </w:r>
      <w:r w:rsidR="004D6DC1" w:rsidRPr="00121457">
        <w:rPr>
          <w:rStyle w:val="FontStyle20"/>
          <w:sz w:val="28"/>
          <w:szCs w:val="28"/>
        </w:rPr>
        <w:tab/>
        <w:t>Утвердить Порядок согласования Программ развития муниципальных</w:t>
      </w:r>
      <w:r w:rsidR="00F400D8" w:rsidRPr="00121457">
        <w:rPr>
          <w:rStyle w:val="FontStyle20"/>
          <w:sz w:val="28"/>
          <w:szCs w:val="28"/>
        </w:rPr>
        <w:t xml:space="preserve"> </w:t>
      </w:r>
      <w:r w:rsidRPr="00121457">
        <w:rPr>
          <w:rStyle w:val="FontStyle20"/>
          <w:sz w:val="28"/>
          <w:szCs w:val="28"/>
        </w:rPr>
        <w:t xml:space="preserve">образовательных организаций Курагинского </w:t>
      </w:r>
      <w:r w:rsidR="004D6DC1" w:rsidRPr="00121457">
        <w:rPr>
          <w:rStyle w:val="FontStyle20"/>
          <w:sz w:val="28"/>
          <w:szCs w:val="28"/>
        </w:rPr>
        <w:t>района (Приложение).</w:t>
      </w:r>
    </w:p>
    <w:p w:rsidR="004D6DC1" w:rsidRPr="00121457" w:rsidRDefault="004D6DC1" w:rsidP="001F22AC">
      <w:pPr>
        <w:pStyle w:val="Style7"/>
        <w:widowControl/>
        <w:numPr>
          <w:ilvl w:val="0"/>
          <w:numId w:val="9"/>
        </w:numPr>
        <w:tabs>
          <w:tab w:val="left" w:pos="878"/>
        </w:tabs>
        <w:spacing w:before="5" w:line="264" w:lineRule="exact"/>
        <w:ind w:left="851" w:firstLine="851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 xml:space="preserve">Настоящий приказ разместить на официальном сайте </w:t>
      </w:r>
      <w:r w:rsidR="008711F6" w:rsidRPr="00121457">
        <w:rPr>
          <w:rStyle w:val="FontStyle20"/>
          <w:sz w:val="28"/>
          <w:szCs w:val="28"/>
        </w:rPr>
        <w:t>управлени</w:t>
      </w:r>
      <w:r w:rsidR="00121457">
        <w:rPr>
          <w:rStyle w:val="FontStyle20"/>
          <w:sz w:val="28"/>
          <w:szCs w:val="28"/>
        </w:rPr>
        <w:t>я</w:t>
      </w:r>
      <w:r w:rsidR="008711F6" w:rsidRPr="00121457">
        <w:rPr>
          <w:rStyle w:val="FontStyle20"/>
          <w:sz w:val="28"/>
          <w:szCs w:val="28"/>
        </w:rPr>
        <w:t xml:space="preserve"> образованием а</w:t>
      </w:r>
      <w:r w:rsidRPr="00121457">
        <w:rPr>
          <w:rStyle w:val="FontStyle20"/>
          <w:sz w:val="28"/>
          <w:szCs w:val="28"/>
        </w:rPr>
        <w:t>дминистра</w:t>
      </w:r>
      <w:r w:rsidR="008711F6" w:rsidRPr="00121457">
        <w:rPr>
          <w:rStyle w:val="FontStyle20"/>
          <w:sz w:val="28"/>
          <w:szCs w:val="28"/>
        </w:rPr>
        <w:t>ции Курагинского  района.</w:t>
      </w:r>
    </w:p>
    <w:p w:rsidR="008711F6" w:rsidRPr="00121457" w:rsidRDefault="008711F6" w:rsidP="001F22AC">
      <w:pPr>
        <w:pStyle w:val="a7"/>
        <w:numPr>
          <w:ilvl w:val="0"/>
          <w:numId w:val="9"/>
        </w:numPr>
        <w:spacing w:after="0" w:line="240" w:lineRule="auto"/>
        <w:ind w:left="851" w:right="-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457">
        <w:rPr>
          <w:rFonts w:ascii="Times New Roman" w:hAnsi="Times New Roman" w:cs="Times New Roman"/>
          <w:sz w:val="28"/>
          <w:szCs w:val="28"/>
        </w:rPr>
        <w:t>Руководителям подведомственных образовательных организаций:</w:t>
      </w:r>
    </w:p>
    <w:p w:rsidR="008711F6" w:rsidRPr="00121457" w:rsidRDefault="00A33BA4" w:rsidP="001F22AC">
      <w:pPr>
        <w:spacing w:after="0" w:line="240" w:lineRule="auto"/>
        <w:ind w:left="851" w:right="-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457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E4788B">
        <w:rPr>
          <w:rFonts w:ascii="Times New Roman" w:hAnsi="Times New Roman" w:cs="Times New Roman"/>
          <w:sz w:val="28"/>
          <w:szCs w:val="28"/>
        </w:rPr>
        <w:t xml:space="preserve"> </w:t>
      </w:r>
      <w:r w:rsidRPr="001214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11F6" w:rsidRPr="00121457">
        <w:rPr>
          <w:rFonts w:ascii="Times New Roman" w:hAnsi="Times New Roman" w:cs="Times New Roman"/>
          <w:sz w:val="28"/>
          <w:szCs w:val="28"/>
        </w:rPr>
        <w:t>ривести программу развития образовательной организации в соответствие с требов</w:t>
      </w:r>
      <w:r w:rsidR="00E4788B">
        <w:rPr>
          <w:rFonts w:ascii="Times New Roman" w:hAnsi="Times New Roman" w:cs="Times New Roman"/>
          <w:sz w:val="28"/>
          <w:szCs w:val="28"/>
        </w:rPr>
        <w:t>аниями, установленными Порядком.</w:t>
      </w:r>
    </w:p>
    <w:p w:rsidR="008711F6" w:rsidRPr="00121457" w:rsidRDefault="00E4788B" w:rsidP="001F22AC">
      <w:pPr>
        <w:spacing w:after="0" w:line="240" w:lineRule="auto"/>
        <w:ind w:left="851" w:right="-8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BA4" w:rsidRPr="001214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711F6" w:rsidRPr="00121457">
        <w:rPr>
          <w:rFonts w:ascii="Times New Roman" w:hAnsi="Times New Roman" w:cs="Times New Roman"/>
          <w:sz w:val="28"/>
          <w:szCs w:val="28"/>
        </w:rPr>
        <w:t xml:space="preserve">азместить программу развития на официальном сайте образовательной организации.   </w:t>
      </w:r>
    </w:p>
    <w:p w:rsidR="00A33BA4" w:rsidRPr="00121457" w:rsidRDefault="00A33BA4" w:rsidP="001F22AC">
      <w:pPr>
        <w:pStyle w:val="a7"/>
        <w:numPr>
          <w:ilvl w:val="0"/>
          <w:numId w:val="9"/>
        </w:numPr>
        <w:spacing w:after="0" w:line="240" w:lineRule="auto"/>
        <w:ind w:left="851" w:right="-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457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возложить на начальника отдела общего, дошкольного и дополнительного образования Н. П. Занину. </w:t>
      </w:r>
    </w:p>
    <w:p w:rsidR="00A33BA4" w:rsidRPr="00121457" w:rsidRDefault="00A33BA4" w:rsidP="001F22AC">
      <w:pPr>
        <w:ind w:left="851" w:right="-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1F6" w:rsidRPr="00121457" w:rsidRDefault="008711F6" w:rsidP="00A33BA4">
      <w:pPr>
        <w:ind w:left="851"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D6DC1" w:rsidRPr="00121457" w:rsidRDefault="00F400D8" w:rsidP="00A33BA4">
      <w:pPr>
        <w:pStyle w:val="Style7"/>
        <w:widowControl/>
        <w:tabs>
          <w:tab w:val="left" w:pos="878"/>
        </w:tabs>
        <w:spacing w:line="264" w:lineRule="exact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>Руководитель</w:t>
      </w:r>
    </w:p>
    <w:p w:rsidR="00F400D8" w:rsidRPr="00121457" w:rsidRDefault="00F400D8" w:rsidP="00A33BA4">
      <w:pPr>
        <w:pStyle w:val="Style7"/>
        <w:widowControl/>
        <w:tabs>
          <w:tab w:val="left" w:pos="878"/>
        </w:tabs>
        <w:spacing w:line="264" w:lineRule="exact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 xml:space="preserve">Управления образования                                       Т. В. </w:t>
      </w:r>
      <w:proofErr w:type="spellStart"/>
      <w:r w:rsidRPr="00121457">
        <w:rPr>
          <w:rStyle w:val="FontStyle20"/>
          <w:sz w:val="28"/>
          <w:szCs w:val="28"/>
        </w:rPr>
        <w:t>Ципушникова</w:t>
      </w:r>
      <w:proofErr w:type="spellEnd"/>
    </w:p>
    <w:p w:rsidR="00F400D8" w:rsidRPr="00121457" w:rsidRDefault="00F400D8" w:rsidP="00A33BA4">
      <w:pPr>
        <w:pStyle w:val="Style7"/>
        <w:widowControl/>
        <w:tabs>
          <w:tab w:val="left" w:pos="878"/>
        </w:tabs>
        <w:spacing w:line="264" w:lineRule="exact"/>
        <w:rPr>
          <w:rStyle w:val="FontStyle20"/>
          <w:sz w:val="28"/>
          <w:szCs w:val="28"/>
        </w:rPr>
      </w:pPr>
    </w:p>
    <w:p w:rsidR="00F400D8" w:rsidRPr="00121457" w:rsidRDefault="00F400D8" w:rsidP="00A33BA4">
      <w:pPr>
        <w:pStyle w:val="Style7"/>
        <w:widowControl/>
        <w:tabs>
          <w:tab w:val="left" w:pos="878"/>
        </w:tabs>
        <w:spacing w:before="5" w:after="1594" w:line="264" w:lineRule="exact"/>
        <w:rPr>
          <w:rStyle w:val="FontStyle20"/>
          <w:sz w:val="28"/>
          <w:szCs w:val="28"/>
        </w:rPr>
      </w:pPr>
    </w:p>
    <w:p w:rsidR="00E4788B" w:rsidRDefault="00E4788B" w:rsidP="00E4788B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78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4788B" w:rsidRDefault="00E4788B" w:rsidP="00E4788B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78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приказу управления образования </w:t>
      </w:r>
    </w:p>
    <w:p w:rsidR="00E4788B" w:rsidRPr="00E4788B" w:rsidRDefault="00E4788B" w:rsidP="00E4788B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788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06.03.2019 № 156</w:t>
      </w:r>
    </w:p>
    <w:p w:rsidR="00E4788B" w:rsidRDefault="00E4788B" w:rsidP="00E4788B">
      <w:pPr>
        <w:autoSpaceDE w:val="0"/>
        <w:autoSpaceDN w:val="0"/>
        <w:adjustRightInd w:val="0"/>
        <w:spacing w:after="0"/>
        <w:ind w:right="992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6DC1" w:rsidRPr="00121457" w:rsidRDefault="004D6DC1" w:rsidP="00E4788B">
      <w:pPr>
        <w:tabs>
          <w:tab w:val="left" w:pos="9923"/>
        </w:tabs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согласования программ развития муниципальных образовательных организаций</w:t>
      </w:r>
      <w:r w:rsidR="00847B4B" w:rsidRPr="001214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Курагин</w:t>
      </w:r>
      <w:r w:rsidRPr="001214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ского района</w:t>
      </w:r>
    </w:p>
    <w:p w:rsidR="004D6DC1" w:rsidRPr="00121457" w:rsidRDefault="004D6DC1" w:rsidP="001F22AC">
      <w:pPr>
        <w:autoSpaceDE w:val="0"/>
        <w:autoSpaceDN w:val="0"/>
        <w:adjustRightInd w:val="0"/>
        <w:spacing w:after="0" w:line="240" w:lineRule="exact"/>
        <w:ind w:left="47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DC1" w:rsidRPr="00121457" w:rsidRDefault="001F22AC" w:rsidP="006C7768">
      <w:pPr>
        <w:autoSpaceDE w:val="0"/>
        <w:autoSpaceDN w:val="0"/>
        <w:adjustRightInd w:val="0"/>
        <w:spacing w:before="72" w:after="0"/>
        <w:ind w:left="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D6DC1" w:rsidRPr="00121457" w:rsidRDefault="004D6DC1" w:rsidP="006C776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DC1" w:rsidRPr="00121457" w:rsidRDefault="004D6DC1" w:rsidP="006C7768">
      <w:pPr>
        <w:tabs>
          <w:tab w:val="left" w:pos="2203"/>
        </w:tabs>
        <w:autoSpaceDE w:val="0"/>
        <w:autoSpaceDN w:val="0"/>
        <w:adjustRightInd w:val="0"/>
        <w:spacing w:before="43"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Настоящий Порядок согласования Программ развития муниципальных образовательных</w:t>
      </w:r>
      <w:r w:rsidR="00A33BA4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 Курагинского района (далее - Порядок) определяет процедуру согласования Программ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развития муниципальных образовательных учреждений Курагинского района (далее </w:t>
      </w:r>
      <w:r w:rsidR="00A33BA4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A33BA4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развития) с управлением образования администрации Курагинского района (далее –</w:t>
      </w:r>
      <w:r w:rsidR="006C7768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образованием);</w:t>
      </w:r>
    </w:p>
    <w:p w:rsidR="004D6DC1" w:rsidRPr="00121457" w:rsidRDefault="004D6DC1" w:rsidP="006C7768">
      <w:pPr>
        <w:tabs>
          <w:tab w:val="left" w:pos="2338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Порядок распространяется на образовательные организации Курагинского  района</w:t>
      </w:r>
      <w:r w:rsidR="00F400D8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33BA4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подведомственные </w:t>
      </w:r>
      <w:r w:rsidR="00A33BA4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управлению образования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6DC1" w:rsidRPr="00121457" w:rsidRDefault="004D6DC1" w:rsidP="006C776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6DC1" w:rsidRPr="00121457" w:rsidRDefault="004D6DC1" w:rsidP="006C7768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48" w:after="0"/>
        <w:ind w:left="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Требования к Программе развития</w:t>
      </w:r>
    </w:p>
    <w:p w:rsidR="00CD5F0B" w:rsidRPr="00121457" w:rsidRDefault="00CD5F0B" w:rsidP="006C7768">
      <w:pPr>
        <w:autoSpaceDE w:val="0"/>
        <w:autoSpaceDN w:val="0"/>
        <w:adjustRightInd w:val="0"/>
        <w:spacing w:before="48" w:after="0"/>
        <w:ind w:left="567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D5F0B" w:rsidRPr="00121457" w:rsidRDefault="00CD5F0B" w:rsidP="006C7768">
      <w:pPr>
        <w:autoSpaceDE w:val="0"/>
        <w:autoSpaceDN w:val="0"/>
        <w:adjustRightInd w:val="0"/>
        <w:spacing w:before="48" w:after="0"/>
        <w:ind w:left="567"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1457">
        <w:rPr>
          <w:rStyle w:val="FontStyle24"/>
          <w:sz w:val="28"/>
          <w:szCs w:val="28"/>
        </w:rPr>
        <w:t>2.1. Программа развития образовательной организации (далее - Программа развития) – это стратегический документ учреждения, определяющий основную идею, цели и механизмы его развития, содержащий перечень мер, направленных на развитие образовательной организации и совершенствование образовательного процесса в условиях изменяющихся потребностей государства</w:t>
      </w:r>
      <w:r w:rsidR="00E4788B">
        <w:rPr>
          <w:rStyle w:val="FontStyle24"/>
          <w:sz w:val="28"/>
          <w:szCs w:val="28"/>
        </w:rPr>
        <w:t>.</w:t>
      </w:r>
    </w:p>
    <w:p w:rsidR="004D6DC1" w:rsidRPr="00121457" w:rsidRDefault="00CD5F0B" w:rsidP="006C7768">
      <w:pPr>
        <w:tabs>
          <w:tab w:val="left" w:pos="2165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Программа развития разрабатываетс</w:t>
      </w:r>
      <w:r w:rsidR="00E478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в соответствии с нормативными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правовым</w:t>
      </w:r>
      <w:r w:rsidR="000E7F9D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478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актами, регулирующими отношения в сфере образования, и должна учитывать:</w:t>
      </w:r>
    </w:p>
    <w:p w:rsidR="004D6DC1" w:rsidRPr="00121457" w:rsidRDefault="000E7F9D" w:rsidP="006C7768">
      <w:pPr>
        <w:widowControl w:val="0"/>
        <w:numPr>
          <w:ilvl w:val="0"/>
          <w:numId w:val="2"/>
        </w:numPr>
        <w:tabs>
          <w:tab w:val="left" w:pos="1339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сновные направления государственной политики в сфере образования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D6DC1" w:rsidRPr="00121457" w:rsidRDefault="000E7F9D" w:rsidP="006C7768">
      <w:pPr>
        <w:widowControl w:val="0"/>
        <w:numPr>
          <w:ilvl w:val="0"/>
          <w:numId w:val="2"/>
        </w:numPr>
        <w:tabs>
          <w:tab w:val="left" w:pos="1339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сновные направления социально-экономического развития Курагин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района;</w:t>
      </w:r>
    </w:p>
    <w:p w:rsidR="004D6DC1" w:rsidRPr="00121457" w:rsidRDefault="000E7F9D" w:rsidP="006C7768">
      <w:pPr>
        <w:widowControl w:val="0"/>
        <w:numPr>
          <w:ilvl w:val="0"/>
          <w:numId w:val="2"/>
        </w:numPr>
        <w:tabs>
          <w:tab w:val="left" w:pos="1339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сновные направления развития системы образования Курагинского района.</w:t>
      </w:r>
    </w:p>
    <w:p w:rsidR="004D6DC1" w:rsidRPr="00121457" w:rsidRDefault="00CD5F0B" w:rsidP="006C7768">
      <w:pPr>
        <w:tabs>
          <w:tab w:val="left" w:pos="2285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Программа развития должна включать с</w:t>
      </w:r>
      <w:r w:rsidR="00E478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ледующие обязательные структурные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элементы:</w:t>
      </w:r>
    </w:p>
    <w:p w:rsidR="004D6DC1" w:rsidRPr="00121457" w:rsidRDefault="00CD5F0B" w:rsidP="006C7768">
      <w:pPr>
        <w:autoSpaceDE w:val="0"/>
        <w:autoSpaceDN w:val="0"/>
        <w:adjustRightInd w:val="0"/>
        <w:spacing w:before="14"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Титульный лист.</w:t>
      </w:r>
    </w:p>
    <w:p w:rsidR="004D6DC1" w:rsidRPr="00121457" w:rsidRDefault="000E7F9D" w:rsidP="006C7768">
      <w:pPr>
        <w:autoSpaceDE w:val="0"/>
        <w:autoSpaceDN w:val="0"/>
        <w:adjustRightInd w:val="0"/>
        <w:spacing w:before="14"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D5F0B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Программы</w:t>
      </w:r>
      <w:r w:rsidR="00F400D8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Look w:val="04A0"/>
      </w:tblPr>
      <w:tblGrid>
        <w:gridCol w:w="10139"/>
      </w:tblGrid>
      <w:tr w:rsidR="001F22AC" w:rsidRPr="00121457" w:rsidTr="00131870">
        <w:trPr>
          <w:trHeight w:val="106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29B3" w:rsidRPr="00E4788B" w:rsidRDefault="000E7F9D" w:rsidP="006C7768">
            <w:pPr>
              <w:pStyle w:val="Pa8"/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</w:t>
            </w:r>
            <w:r w:rsidR="006129B3" w:rsidRPr="00E4788B">
              <w:rPr>
                <w:rFonts w:ascii="Times New Roman" w:hAnsi="Times New Roman"/>
                <w:sz w:val="28"/>
                <w:szCs w:val="28"/>
              </w:rPr>
              <w:t xml:space="preserve">Раздел I. </w:t>
            </w:r>
            <w:r w:rsidR="00456E4E" w:rsidRPr="00E4788B">
              <w:rPr>
                <w:rFonts w:ascii="Times New Roman" w:hAnsi="Times New Roman"/>
                <w:sz w:val="28"/>
                <w:szCs w:val="28"/>
              </w:rPr>
              <w:t>Анализ состояния ОО в соответствии с определенными организацией критериями и показателями.</w:t>
            </w:r>
            <w:r w:rsidR="006129B3" w:rsidRPr="00E4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9B3" w:rsidRPr="00E4788B" w:rsidRDefault="00E4788B" w:rsidP="006C7768">
            <w:pPr>
              <w:pStyle w:val="Pa8"/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29B3" w:rsidRPr="00E4788B">
              <w:rPr>
                <w:rFonts w:ascii="Times New Roman" w:hAnsi="Times New Roman"/>
                <w:sz w:val="28"/>
                <w:szCs w:val="28"/>
              </w:rPr>
              <w:t xml:space="preserve">Раздел II. </w:t>
            </w:r>
            <w:r w:rsidR="00456E4E" w:rsidRPr="00E4788B">
              <w:rPr>
                <w:rFonts w:ascii="Times New Roman" w:hAnsi="Times New Roman"/>
                <w:sz w:val="28"/>
                <w:szCs w:val="28"/>
              </w:rPr>
              <w:t>Концептуальные основы и цели деятельности ОО (ожидаемые результаты)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129B3" w:rsidRPr="00E4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29B3" w:rsidRPr="00E4788B" w:rsidRDefault="00E4788B" w:rsidP="006C7768">
            <w:pPr>
              <w:pStyle w:val="Pa8"/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29B3" w:rsidRPr="00E4788B">
              <w:rPr>
                <w:rFonts w:ascii="Times New Roman" w:hAnsi="Times New Roman"/>
                <w:sz w:val="28"/>
                <w:szCs w:val="28"/>
              </w:rPr>
              <w:t xml:space="preserve">Раздел III. </w:t>
            </w:r>
            <w:r w:rsidR="00017BBE" w:rsidRPr="00E4788B">
              <w:rPr>
                <w:rFonts w:ascii="Times New Roman" w:hAnsi="Times New Roman"/>
                <w:sz w:val="28"/>
                <w:szCs w:val="28"/>
              </w:rPr>
              <w:t>Место деятельности ОО в системе социально-экономического развития.</w:t>
            </w:r>
            <w:r w:rsidR="006129B3" w:rsidRPr="00E4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7BBE" w:rsidRPr="00E4788B" w:rsidRDefault="000E7F9D" w:rsidP="00017BBE">
            <w:pPr>
              <w:pStyle w:val="Pa13"/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8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29B3" w:rsidRPr="00E4788B">
              <w:rPr>
                <w:rFonts w:ascii="Times New Roman" w:hAnsi="Times New Roman"/>
                <w:sz w:val="28"/>
                <w:szCs w:val="28"/>
              </w:rPr>
              <w:t xml:space="preserve">Раздел IV. </w:t>
            </w:r>
            <w:r w:rsidR="00017BBE" w:rsidRPr="00E4788B">
              <w:rPr>
                <w:rFonts w:ascii="Times New Roman" w:hAnsi="Times New Roman"/>
                <w:sz w:val="28"/>
                <w:szCs w:val="28"/>
              </w:rPr>
              <w:t>Этапы по реализации программы развития или дорожная карта по реализации комплекса мер, направленных на достижения целевых показателей.</w:t>
            </w:r>
          </w:p>
          <w:p w:rsidR="006129B3" w:rsidRPr="00E4788B" w:rsidRDefault="00017BBE" w:rsidP="00017BBE">
            <w:pPr>
              <w:pStyle w:val="Pa13"/>
              <w:spacing w:line="276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88B">
              <w:rPr>
                <w:rFonts w:ascii="Times New Roman" w:hAnsi="Times New Roman"/>
                <w:sz w:val="28"/>
                <w:szCs w:val="28"/>
              </w:rPr>
              <w:t xml:space="preserve">-Раздел </w:t>
            </w:r>
            <w:r w:rsidR="006129B3" w:rsidRPr="00E47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88B">
              <w:rPr>
                <w:rFonts w:ascii="Times New Roman" w:hAnsi="Times New Roman"/>
                <w:sz w:val="28"/>
                <w:szCs w:val="28"/>
              </w:rPr>
              <w:t>V.</w:t>
            </w:r>
            <w:r w:rsidR="002C17A0" w:rsidRPr="00E4788B">
              <w:rPr>
                <w:rFonts w:ascii="Times New Roman" w:hAnsi="Times New Roman"/>
                <w:sz w:val="28"/>
                <w:szCs w:val="28"/>
              </w:rPr>
              <w:t xml:space="preserve"> Механизмы внутреннего и внешнего </w:t>
            </w:r>
            <w:proofErr w:type="gramStart"/>
            <w:r w:rsidR="002C17A0" w:rsidRPr="00E4788B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2C17A0" w:rsidRPr="00E4788B">
              <w:rPr>
                <w:rFonts w:ascii="Times New Roman" w:hAnsi="Times New Roman"/>
                <w:sz w:val="28"/>
                <w:szCs w:val="28"/>
              </w:rPr>
              <w:t xml:space="preserve"> достижением целевых показателей.</w:t>
            </w:r>
          </w:p>
          <w:p w:rsidR="002C17A0" w:rsidRDefault="002C17A0" w:rsidP="00131870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spacing w:before="24" w:after="0"/>
              <w:ind w:left="11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21457">
              <w:rPr>
                <w:rFonts w:ascii="Times New Roman" w:hAnsi="Times New Roman" w:cs="Times New Roman"/>
              </w:rPr>
              <w:t>-</w:t>
            </w:r>
            <w:r w:rsidRPr="0012145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Приложения к Программе развития (при необходимости)</w:t>
            </w:r>
            <w:r w:rsidR="001318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1870" w:rsidRPr="00131870" w:rsidRDefault="00131870" w:rsidP="00131870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spacing w:before="24" w:after="0"/>
              <w:ind w:left="11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DC1" w:rsidRDefault="004D6DC1" w:rsidP="00131870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82"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 согласования Программы развития</w:t>
      </w:r>
      <w:r w:rsidR="0013187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131870" w:rsidRPr="00121457" w:rsidRDefault="00131870" w:rsidP="00131870">
      <w:pPr>
        <w:pStyle w:val="a7"/>
        <w:autoSpaceDE w:val="0"/>
        <w:autoSpaceDN w:val="0"/>
        <w:adjustRightInd w:val="0"/>
        <w:spacing w:before="82"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B04FA" w:rsidRPr="00121457" w:rsidRDefault="00FB04FA" w:rsidP="00131870">
      <w:pPr>
        <w:pStyle w:val="Style13"/>
        <w:widowControl/>
        <w:tabs>
          <w:tab w:val="left" w:pos="1262"/>
        </w:tabs>
        <w:spacing w:line="240" w:lineRule="auto"/>
        <w:ind w:left="725" w:firstLine="409"/>
        <w:rPr>
          <w:sz w:val="28"/>
          <w:szCs w:val="28"/>
        </w:rPr>
      </w:pPr>
      <w:r w:rsidRPr="00121457">
        <w:rPr>
          <w:bCs/>
          <w:sz w:val="28"/>
          <w:szCs w:val="28"/>
        </w:rPr>
        <w:t>3.1.</w:t>
      </w:r>
      <w:r w:rsidRPr="00121457">
        <w:rPr>
          <w:b/>
          <w:bCs/>
          <w:sz w:val="28"/>
          <w:szCs w:val="28"/>
        </w:rPr>
        <w:t xml:space="preserve"> </w:t>
      </w:r>
      <w:r w:rsidRPr="00121457">
        <w:rPr>
          <w:rStyle w:val="FontStyle40"/>
          <w:sz w:val="28"/>
          <w:szCs w:val="28"/>
        </w:rPr>
        <w:t>Согласование Программы развития проводится на завершающем этапе разработки документа до её утверждения руководителем образовательной орган</w:t>
      </w:r>
      <w:r w:rsidRPr="00121457">
        <w:rPr>
          <w:rStyle w:val="FontStyle40"/>
          <w:sz w:val="28"/>
          <w:szCs w:val="28"/>
        </w:rPr>
        <w:t>и</w:t>
      </w:r>
      <w:r w:rsidRPr="00121457">
        <w:rPr>
          <w:rStyle w:val="FontStyle40"/>
          <w:sz w:val="28"/>
          <w:szCs w:val="28"/>
        </w:rPr>
        <w:t>зации на основании ходатайства, представленного на имя руководителя управл</w:t>
      </w:r>
      <w:r w:rsidRPr="00121457">
        <w:rPr>
          <w:rStyle w:val="FontStyle40"/>
          <w:sz w:val="28"/>
          <w:szCs w:val="28"/>
        </w:rPr>
        <w:t>е</w:t>
      </w:r>
      <w:r w:rsidRPr="00121457">
        <w:rPr>
          <w:rStyle w:val="FontStyle40"/>
          <w:sz w:val="28"/>
          <w:szCs w:val="28"/>
        </w:rPr>
        <w:t>ния образования (Приложение 1).</w:t>
      </w:r>
    </w:p>
    <w:p w:rsidR="004D6DC1" w:rsidRPr="00121457" w:rsidRDefault="004D6DC1" w:rsidP="006C776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B04FA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Руководитель образовательного учреждения предоставляет Программу развития в бумажном</w:t>
      </w:r>
      <w:r w:rsidR="00472993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электронном 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варианте в </w:t>
      </w:r>
      <w:r w:rsidR="006129B3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образованием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согласование не позднее, чем за один месяц до вступления Программы в силу.</w:t>
      </w:r>
    </w:p>
    <w:p w:rsidR="005A1970" w:rsidRPr="00121457" w:rsidRDefault="001F22AC" w:rsidP="006C7768">
      <w:pPr>
        <w:pStyle w:val="Style6"/>
        <w:widowControl/>
        <w:spacing w:line="276" w:lineRule="auto"/>
        <w:ind w:left="567" w:firstLine="567"/>
        <w:jc w:val="both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3.</w:t>
      </w:r>
      <w:r w:rsidR="00FB04FA" w:rsidRPr="00121457">
        <w:rPr>
          <w:rStyle w:val="FontStyle24"/>
          <w:sz w:val="28"/>
          <w:szCs w:val="28"/>
        </w:rPr>
        <w:t>3</w:t>
      </w:r>
      <w:r w:rsidRPr="00121457">
        <w:rPr>
          <w:rStyle w:val="FontStyle24"/>
          <w:sz w:val="28"/>
          <w:szCs w:val="28"/>
        </w:rPr>
        <w:t>.</w:t>
      </w:r>
      <w:r w:rsidR="0078243A" w:rsidRPr="00121457">
        <w:rPr>
          <w:rStyle w:val="FontStyle24"/>
          <w:sz w:val="28"/>
          <w:szCs w:val="28"/>
        </w:rPr>
        <w:t xml:space="preserve"> Для рассмотрения Программы развития создается экспертная г</w:t>
      </w:r>
      <w:r w:rsidR="005A1970" w:rsidRPr="00121457">
        <w:rPr>
          <w:rStyle w:val="FontStyle24"/>
          <w:sz w:val="28"/>
          <w:szCs w:val="28"/>
        </w:rPr>
        <w:t xml:space="preserve">руппа из числа работников управления образованием  Курагинского </w:t>
      </w:r>
      <w:r w:rsidR="00472993" w:rsidRPr="00121457">
        <w:rPr>
          <w:rStyle w:val="FontStyle24"/>
          <w:sz w:val="28"/>
          <w:szCs w:val="28"/>
        </w:rPr>
        <w:t>района и</w:t>
      </w:r>
      <w:r w:rsidR="0078243A" w:rsidRPr="00121457">
        <w:rPr>
          <w:rStyle w:val="FontStyle24"/>
          <w:sz w:val="28"/>
          <w:szCs w:val="28"/>
        </w:rPr>
        <w:t xml:space="preserve"> образовательных организаций. </w:t>
      </w:r>
    </w:p>
    <w:p w:rsidR="0078243A" w:rsidRPr="00121457" w:rsidRDefault="001F22AC" w:rsidP="006C7768">
      <w:pPr>
        <w:pStyle w:val="Style6"/>
        <w:widowControl/>
        <w:spacing w:line="276" w:lineRule="auto"/>
        <w:ind w:left="567" w:firstLine="567"/>
        <w:jc w:val="both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3.</w:t>
      </w:r>
      <w:r w:rsidR="00FB04FA" w:rsidRPr="00121457">
        <w:rPr>
          <w:rStyle w:val="FontStyle24"/>
          <w:sz w:val="28"/>
          <w:szCs w:val="28"/>
        </w:rPr>
        <w:t>4</w:t>
      </w:r>
      <w:r w:rsidRPr="00121457">
        <w:rPr>
          <w:rStyle w:val="FontStyle24"/>
          <w:sz w:val="28"/>
          <w:szCs w:val="28"/>
        </w:rPr>
        <w:t xml:space="preserve">. </w:t>
      </w:r>
      <w:r w:rsidR="0078243A" w:rsidRPr="00121457">
        <w:rPr>
          <w:rStyle w:val="FontStyle24"/>
          <w:sz w:val="28"/>
          <w:szCs w:val="28"/>
        </w:rPr>
        <w:t>Персональный состав экспертной группы утверждается приказом</w:t>
      </w:r>
      <w:r w:rsidRPr="00121457">
        <w:rPr>
          <w:rStyle w:val="FontStyle24"/>
          <w:sz w:val="28"/>
          <w:szCs w:val="28"/>
        </w:rPr>
        <w:t xml:space="preserve"> </w:t>
      </w:r>
      <w:r w:rsidR="00472993" w:rsidRPr="00121457">
        <w:rPr>
          <w:rStyle w:val="FontStyle24"/>
          <w:sz w:val="28"/>
          <w:szCs w:val="28"/>
        </w:rPr>
        <w:t xml:space="preserve">руководителя управления </w:t>
      </w:r>
      <w:r w:rsidR="0078243A" w:rsidRPr="00121457">
        <w:rPr>
          <w:rStyle w:val="FontStyle24"/>
          <w:sz w:val="28"/>
          <w:szCs w:val="28"/>
        </w:rPr>
        <w:t xml:space="preserve"> образования.</w:t>
      </w:r>
    </w:p>
    <w:p w:rsidR="00CF7B40" w:rsidRPr="00121457" w:rsidRDefault="006C7768" w:rsidP="006C7768">
      <w:pPr>
        <w:autoSpaceDE w:val="0"/>
        <w:autoSpaceDN w:val="0"/>
        <w:adjustRightInd w:val="0"/>
        <w:spacing w:before="14" w:after="0"/>
        <w:ind w:left="567" w:firstLine="56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121457">
        <w:rPr>
          <w:rStyle w:val="FontStyle24"/>
          <w:sz w:val="28"/>
          <w:szCs w:val="28"/>
        </w:rPr>
        <w:t>3.</w:t>
      </w:r>
      <w:r w:rsidR="00FB04FA" w:rsidRPr="00121457">
        <w:rPr>
          <w:rStyle w:val="FontStyle24"/>
          <w:sz w:val="28"/>
          <w:szCs w:val="28"/>
        </w:rPr>
        <w:t>5</w:t>
      </w:r>
      <w:r w:rsidRPr="00121457">
        <w:rPr>
          <w:rStyle w:val="FontStyle24"/>
          <w:sz w:val="28"/>
          <w:szCs w:val="28"/>
        </w:rPr>
        <w:t xml:space="preserve">. </w:t>
      </w:r>
      <w:r w:rsidR="002A663F" w:rsidRPr="00121457">
        <w:rPr>
          <w:rStyle w:val="FontStyle24"/>
          <w:sz w:val="28"/>
          <w:szCs w:val="28"/>
        </w:rPr>
        <w:t>Экспертная группа в течение 10</w:t>
      </w:r>
      <w:r w:rsidR="0078243A" w:rsidRPr="00121457">
        <w:rPr>
          <w:rStyle w:val="FontStyle24"/>
          <w:sz w:val="28"/>
          <w:szCs w:val="28"/>
        </w:rPr>
        <w:t xml:space="preserve"> рабочих дней со дня получения Программы развити</w:t>
      </w:r>
      <w:r w:rsidR="00CF7B40" w:rsidRPr="00121457">
        <w:rPr>
          <w:rStyle w:val="FontStyle24"/>
          <w:sz w:val="28"/>
          <w:szCs w:val="28"/>
        </w:rPr>
        <w:t xml:space="preserve">я ОО осуществляет её экспертизу: </w:t>
      </w:r>
      <w:r w:rsidR="00131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анализирует и дает заключение </w:t>
      </w:r>
      <w:r w:rsidR="00131870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экспертизы Программы развития </w:t>
      </w:r>
      <w:r w:rsidR="00CF7B40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131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или несоответствии</w:t>
      </w:r>
      <w:r w:rsidR="00CF7B40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структуре и содержанию Программы</w:t>
      </w:r>
      <w:r w:rsidR="00257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требованиям, установленным настоящим порядком</w:t>
      </w:r>
      <w:r w:rsidR="009A6D66" w:rsidRPr="00131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243A" w:rsidRPr="00121457" w:rsidRDefault="006C7768" w:rsidP="006C7768">
      <w:pPr>
        <w:pStyle w:val="Style14"/>
        <w:widowControl/>
        <w:tabs>
          <w:tab w:val="left" w:pos="845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3.</w:t>
      </w:r>
      <w:r w:rsidR="00FB04FA" w:rsidRPr="00121457">
        <w:rPr>
          <w:rStyle w:val="FontStyle24"/>
          <w:sz w:val="28"/>
          <w:szCs w:val="28"/>
        </w:rPr>
        <w:t>6</w:t>
      </w:r>
      <w:r w:rsidRPr="00121457">
        <w:rPr>
          <w:rStyle w:val="FontStyle24"/>
          <w:sz w:val="28"/>
          <w:szCs w:val="28"/>
        </w:rPr>
        <w:t xml:space="preserve">. </w:t>
      </w:r>
      <w:r w:rsidR="0078243A" w:rsidRPr="00121457">
        <w:rPr>
          <w:rStyle w:val="FontStyle24"/>
          <w:sz w:val="28"/>
          <w:szCs w:val="28"/>
        </w:rPr>
        <w:t>В ходе экспертизы анализу подвергаются структурные компоненты Программы развития ОО, в результате которой устанавливается:</w:t>
      </w:r>
    </w:p>
    <w:p w:rsidR="0078243A" w:rsidRPr="00121457" w:rsidRDefault="0078243A" w:rsidP="006C7768">
      <w:pPr>
        <w:pStyle w:val="Style14"/>
        <w:widowControl/>
        <w:tabs>
          <w:tab w:val="left" w:pos="662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а)</w:t>
      </w:r>
      <w:r w:rsidRPr="00121457">
        <w:rPr>
          <w:rStyle w:val="FontStyle24"/>
          <w:sz w:val="28"/>
          <w:szCs w:val="28"/>
        </w:rPr>
        <w:tab/>
        <w:t>соответствуют ли приоритетные направления Программы развития</w:t>
      </w:r>
      <w:r w:rsidRPr="00121457">
        <w:rPr>
          <w:rStyle w:val="FontStyle24"/>
          <w:sz w:val="28"/>
          <w:szCs w:val="28"/>
        </w:rPr>
        <w:br/>
        <w:t>ОО цели (ям) и задачам развития образовательной системы района;</w:t>
      </w:r>
    </w:p>
    <w:p w:rsidR="0078243A" w:rsidRPr="00121457" w:rsidRDefault="0078243A" w:rsidP="006C7768">
      <w:pPr>
        <w:pStyle w:val="Style14"/>
        <w:widowControl/>
        <w:tabs>
          <w:tab w:val="left" w:pos="662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б)</w:t>
      </w:r>
      <w:r w:rsidRPr="00121457">
        <w:rPr>
          <w:rStyle w:val="FontStyle24"/>
          <w:sz w:val="28"/>
          <w:szCs w:val="28"/>
        </w:rPr>
        <w:tab/>
        <w:t>целесообразно ли (оптимально и достаточно) планируемое ресурсное</w:t>
      </w:r>
      <w:r w:rsidRPr="00121457">
        <w:rPr>
          <w:rStyle w:val="FontStyle24"/>
          <w:sz w:val="28"/>
          <w:szCs w:val="28"/>
        </w:rPr>
        <w:br/>
        <w:t>обеспечение Программы развития ОО, соотносимо ли оно с теми</w:t>
      </w:r>
      <w:r w:rsidRPr="00121457">
        <w:rPr>
          <w:rStyle w:val="FontStyle24"/>
          <w:sz w:val="28"/>
          <w:szCs w:val="28"/>
        </w:rPr>
        <w:br/>
        <w:t>возможностями (материально-техническими, финансово-экономическими,</w:t>
      </w:r>
      <w:r w:rsidRPr="00121457">
        <w:rPr>
          <w:rStyle w:val="FontStyle24"/>
          <w:sz w:val="28"/>
          <w:szCs w:val="28"/>
        </w:rPr>
        <w:br/>
      </w:r>
      <w:r w:rsidRPr="00121457">
        <w:rPr>
          <w:rStyle w:val="FontStyle24"/>
          <w:sz w:val="28"/>
          <w:szCs w:val="28"/>
        </w:rPr>
        <w:lastRenderedPageBreak/>
        <w:t>др.), которые может предоставить Учредитель в соответствии с</w:t>
      </w:r>
      <w:r w:rsidRPr="00121457">
        <w:rPr>
          <w:rStyle w:val="FontStyle24"/>
          <w:sz w:val="28"/>
          <w:szCs w:val="28"/>
        </w:rPr>
        <w:br/>
        <w:t>муниципальной программой.</w:t>
      </w:r>
    </w:p>
    <w:p w:rsidR="0078243A" w:rsidRPr="00121457" w:rsidRDefault="006C7768" w:rsidP="006C7768">
      <w:pPr>
        <w:pStyle w:val="Style14"/>
        <w:widowControl/>
        <w:tabs>
          <w:tab w:val="left" w:pos="845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3</w:t>
      </w:r>
      <w:r w:rsidR="0078243A" w:rsidRPr="00121457">
        <w:rPr>
          <w:rStyle w:val="FontStyle24"/>
          <w:sz w:val="28"/>
          <w:szCs w:val="28"/>
        </w:rPr>
        <w:t>.</w:t>
      </w:r>
      <w:r w:rsidR="00FB04FA" w:rsidRPr="00121457">
        <w:rPr>
          <w:rStyle w:val="FontStyle24"/>
          <w:sz w:val="28"/>
          <w:szCs w:val="28"/>
        </w:rPr>
        <w:t>7</w:t>
      </w:r>
      <w:r w:rsidR="0078243A" w:rsidRPr="00121457">
        <w:rPr>
          <w:rStyle w:val="FontStyle24"/>
          <w:sz w:val="28"/>
          <w:szCs w:val="28"/>
        </w:rPr>
        <w:t>.</w:t>
      </w:r>
      <w:r w:rsidR="0078243A" w:rsidRPr="00121457">
        <w:rPr>
          <w:rStyle w:val="FontStyle24"/>
          <w:sz w:val="28"/>
          <w:szCs w:val="28"/>
        </w:rPr>
        <w:tab/>
        <w:t>Для экспертной оценки Программы развития ОО используются</w:t>
      </w:r>
      <w:r w:rsidR="0078243A" w:rsidRPr="00121457">
        <w:rPr>
          <w:rStyle w:val="FontStyle24"/>
          <w:sz w:val="28"/>
          <w:szCs w:val="28"/>
        </w:rPr>
        <w:br/>
        <w:t>следующие критерии:</w:t>
      </w:r>
    </w:p>
    <w:p w:rsidR="0078243A" w:rsidRPr="00121457" w:rsidRDefault="0078243A" w:rsidP="006C7768">
      <w:pPr>
        <w:pStyle w:val="Style14"/>
        <w:widowControl/>
        <w:tabs>
          <w:tab w:val="left" w:pos="547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-</w:t>
      </w:r>
      <w:r w:rsidRPr="00121457">
        <w:rPr>
          <w:rStyle w:val="FontStyle24"/>
          <w:sz w:val="28"/>
          <w:szCs w:val="28"/>
        </w:rPr>
        <w:tab/>
        <w:t>актуальность (нацеленность на решение ключевых проблем развития образовательной организации);</w:t>
      </w:r>
    </w:p>
    <w:p w:rsidR="0078243A" w:rsidRPr="00121457" w:rsidRDefault="0078243A" w:rsidP="006C7768">
      <w:pPr>
        <w:pStyle w:val="Style14"/>
        <w:widowControl/>
        <w:tabs>
          <w:tab w:val="left" w:pos="667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-</w:t>
      </w:r>
      <w:r w:rsidRPr="00121457">
        <w:rPr>
          <w:rStyle w:val="FontStyle24"/>
          <w:sz w:val="28"/>
          <w:szCs w:val="28"/>
        </w:rPr>
        <w:tab/>
      </w:r>
      <w:proofErr w:type="spellStart"/>
      <w:r w:rsidRPr="00121457">
        <w:rPr>
          <w:rStyle w:val="FontStyle24"/>
          <w:sz w:val="28"/>
          <w:szCs w:val="28"/>
        </w:rPr>
        <w:t>прогностичность</w:t>
      </w:r>
      <w:proofErr w:type="spellEnd"/>
      <w:r w:rsidRPr="00121457">
        <w:rPr>
          <w:rStyle w:val="FontStyle24"/>
          <w:sz w:val="28"/>
          <w:szCs w:val="28"/>
        </w:rPr>
        <w:t xml:space="preserve"> (ориентация на удовлетворение «завтрашнего» социального заказа на образование и учет изменений социальной ситуации);</w:t>
      </w:r>
    </w:p>
    <w:p w:rsidR="0078243A" w:rsidRPr="00121457" w:rsidRDefault="0078243A" w:rsidP="006C7768">
      <w:pPr>
        <w:pStyle w:val="Style14"/>
        <w:widowControl/>
        <w:tabs>
          <w:tab w:val="left" w:pos="528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-</w:t>
      </w:r>
      <w:r w:rsidRPr="00121457">
        <w:rPr>
          <w:rStyle w:val="FontStyle24"/>
          <w:sz w:val="28"/>
          <w:szCs w:val="28"/>
        </w:rPr>
        <w:tab/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78243A" w:rsidRPr="00121457" w:rsidRDefault="0078243A" w:rsidP="006C7768">
      <w:pPr>
        <w:pStyle w:val="Style14"/>
        <w:widowControl/>
        <w:tabs>
          <w:tab w:val="left" w:pos="653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-</w:t>
      </w:r>
      <w:r w:rsidRPr="00121457">
        <w:rPr>
          <w:rStyle w:val="FontStyle24"/>
          <w:sz w:val="28"/>
          <w:szCs w:val="28"/>
        </w:rPr>
        <w:tab/>
        <w:t>полнота и целостность Программы, наличие системного образа учреждения, образовательного процесса, отображение в комплексе всех направлений развития;</w:t>
      </w:r>
    </w:p>
    <w:p w:rsidR="0078243A" w:rsidRPr="00121457" w:rsidRDefault="0078243A" w:rsidP="006C7768">
      <w:pPr>
        <w:pStyle w:val="Style14"/>
        <w:widowControl/>
        <w:tabs>
          <w:tab w:val="left" w:pos="547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-</w:t>
      </w:r>
      <w:r w:rsidRPr="00121457">
        <w:rPr>
          <w:rStyle w:val="FontStyle24"/>
          <w:sz w:val="28"/>
          <w:szCs w:val="28"/>
        </w:rPr>
        <w:tab/>
        <w:t>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 возможностям);</w:t>
      </w:r>
    </w:p>
    <w:p w:rsidR="0078243A" w:rsidRPr="00121457" w:rsidRDefault="0078243A" w:rsidP="006C7768">
      <w:pPr>
        <w:pStyle w:val="Style14"/>
        <w:widowControl/>
        <w:numPr>
          <w:ilvl w:val="0"/>
          <w:numId w:val="12"/>
        </w:numPr>
        <w:tabs>
          <w:tab w:val="left" w:pos="720"/>
        </w:tabs>
        <w:spacing w:before="5"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78243A" w:rsidRPr="00121457" w:rsidRDefault="0078243A" w:rsidP="006C7768">
      <w:pPr>
        <w:pStyle w:val="Style14"/>
        <w:widowControl/>
        <w:numPr>
          <w:ilvl w:val="0"/>
          <w:numId w:val="12"/>
        </w:numPr>
        <w:tabs>
          <w:tab w:val="left" w:pos="720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78243A" w:rsidRPr="00121457" w:rsidRDefault="0078243A" w:rsidP="006C7768">
      <w:pPr>
        <w:pStyle w:val="Style14"/>
        <w:widowControl/>
        <w:tabs>
          <w:tab w:val="left" w:pos="557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-</w:t>
      </w:r>
      <w:r w:rsidRPr="00121457">
        <w:rPr>
          <w:rStyle w:val="FontStyle24"/>
          <w:sz w:val="28"/>
          <w:szCs w:val="28"/>
        </w:rPr>
        <w:tab/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8243A" w:rsidRPr="00121457" w:rsidRDefault="006C7768" w:rsidP="006C7768">
      <w:pPr>
        <w:pStyle w:val="Style14"/>
        <w:widowControl/>
        <w:tabs>
          <w:tab w:val="left" w:pos="845"/>
        </w:tabs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3</w:t>
      </w:r>
      <w:r w:rsidR="0078243A" w:rsidRPr="00121457">
        <w:rPr>
          <w:rStyle w:val="FontStyle24"/>
          <w:sz w:val="28"/>
          <w:szCs w:val="28"/>
        </w:rPr>
        <w:t>.</w:t>
      </w:r>
      <w:r w:rsidR="00FB04FA" w:rsidRPr="00121457">
        <w:rPr>
          <w:rStyle w:val="FontStyle24"/>
          <w:sz w:val="28"/>
          <w:szCs w:val="28"/>
        </w:rPr>
        <w:t>8</w:t>
      </w:r>
      <w:r w:rsidR="0078243A" w:rsidRPr="00121457">
        <w:rPr>
          <w:rStyle w:val="FontStyle24"/>
          <w:sz w:val="28"/>
          <w:szCs w:val="28"/>
        </w:rPr>
        <w:t>.</w:t>
      </w:r>
      <w:r w:rsidR="0078243A" w:rsidRPr="00121457">
        <w:rPr>
          <w:rStyle w:val="FontStyle24"/>
          <w:sz w:val="28"/>
          <w:szCs w:val="28"/>
        </w:rPr>
        <w:tab/>
        <w:t>По результатам экспертизы Программы развития ОО оформляется</w:t>
      </w:r>
      <w:r w:rsidR="009A6D66" w:rsidRPr="00121457">
        <w:rPr>
          <w:rStyle w:val="FontStyle24"/>
          <w:sz w:val="28"/>
          <w:szCs w:val="28"/>
        </w:rPr>
        <w:t xml:space="preserve"> протокол и</w:t>
      </w:r>
      <w:r w:rsidR="003476F8" w:rsidRPr="00121457">
        <w:rPr>
          <w:rStyle w:val="FontStyle24"/>
          <w:sz w:val="28"/>
          <w:szCs w:val="28"/>
        </w:rPr>
        <w:t xml:space="preserve"> </w:t>
      </w:r>
      <w:r w:rsidR="0078243A" w:rsidRPr="00121457">
        <w:rPr>
          <w:rStyle w:val="FontStyle24"/>
          <w:sz w:val="28"/>
          <w:szCs w:val="28"/>
        </w:rPr>
        <w:t>экспертное заключение (далее - Заключение) согласно приложени</w:t>
      </w:r>
      <w:r w:rsidR="009A6D66" w:rsidRPr="00121457">
        <w:rPr>
          <w:rStyle w:val="FontStyle24"/>
          <w:sz w:val="28"/>
          <w:szCs w:val="28"/>
        </w:rPr>
        <w:t>ям</w:t>
      </w:r>
      <w:r w:rsidR="0078243A" w:rsidRPr="00121457">
        <w:rPr>
          <w:rStyle w:val="FontStyle24"/>
          <w:sz w:val="28"/>
          <w:szCs w:val="28"/>
        </w:rPr>
        <w:t xml:space="preserve"> </w:t>
      </w:r>
      <w:r w:rsidR="00FB04FA" w:rsidRPr="00121457">
        <w:rPr>
          <w:rStyle w:val="FontStyle24"/>
          <w:sz w:val="28"/>
          <w:szCs w:val="28"/>
        </w:rPr>
        <w:t>2</w:t>
      </w:r>
      <w:r w:rsidR="009A6D66" w:rsidRPr="00121457">
        <w:rPr>
          <w:rStyle w:val="FontStyle24"/>
          <w:sz w:val="28"/>
          <w:szCs w:val="28"/>
        </w:rPr>
        <w:t xml:space="preserve">, </w:t>
      </w:r>
      <w:r w:rsidR="00FB04FA" w:rsidRPr="00121457">
        <w:rPr>
          <w:rStyle w:val="FontStyle24"/>
          <w:sz w:val="28"/>
          <w:szCs w:val="28"/>
        </w:rPr>
        <w:t>3</w:t>
      </w:r>
      <w:r w:rsidR="002570E4">
        <w:rPr>
          <w:rStyle w:val="FontStyle24"/>
          <w:sz w:val="28"/>
          <w:szCs w:val="28"/>
        </w:rPr>
        <w:t xml:space="preserve"> к </w:t>
      </w:r>
      <w:r w:rsidR="0078243A" w:rsidRPr="00121457">
        <w:rPr>
          <w:rStyle w:val="FontStyle24"/>
          <w:sz w:val="28"/>
          <w:szCs w:val="28"/>
        </w:rPr>
        <w:t>настоящему Порядку.</w:t>
      </w:r>
      <w:r w:rsidR="00CF7B40" w:rsidRPr="00121457">
        <w:rPr>
          <w:rStyle w:val="FontStyle24"/>
          <w:sz w:val="28"/>
          <w:szCs w:val="28"/>
        </w:rPr>
        <w:t xml:space="preserve"> Экспертное заключение </w:t>
      </w:r>
      <w:r w:rsidR="00CF7B40" w:rsidRPr="00121457">
        <w:rPr>
          <w:sz w:val="28"/>
          <w:szCs w:val="28"/>
        </w:rPr>
        <w:t>направляется в образова</w:t>
      </w:r>
      <w:r w:rsidR="002A663F" w:rsidRPr="00121457">
        <w:rPr>
          <w:sz w:val="28"/>
          <w:szCs w:val="28"/>
        </w:rPr>
        <w:t>тельную организацию в течение 3</w:t>
      </w:r>
      <w:r w:rsidR="00CF7B40" w:rsidRPr="00121457">
        <w:rPr>
          <w:sz w:val="28"/>
          <w:szCs w:val="28"/>
        </w:rPr>
        <w:t xml:space="preserve"> д</w:t>
      </w:r>
      <w:r w:rsidR="002A663F" w:rsidRPr="00121457">
        <w:rPr>
          <w:sz w:val="28"/>
          <w:szCs w:val="28"/>
        </w:rPr>
        <w:t>ней со дня оформления заключения</w:t>
      </w:r>
      <w:r w:rsidR="00CF7B40" w:rsidRPr="00121457">
        <w:rPr>
          <w:sz w:val="28"/>
          <w:szCs w:val="28"/>
        </w:rPr>
        <w:t>.</w:t>
      </w:r>
    </w:p>
    <w:p w:rsidR="004D6DC1" w:rsidRPr="00121457" w:rsidRDefault="002570E4" w:rsidP="002570E4">
      <w:pPr>
        <w:widowControl w:val="0"/>
        <w:tabs>
          <w:tab w:val="left" w:pos="1134"/>
        </w:tabs>
        <w:autoSpaceDE w:val="0"/>
        <w:autoSpaceDN w:val="0"/>
        <w:adjustRightInd w:val="0"/>
        <w:spacing w:before="24" w:after="0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7768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B04FA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C7768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 </w:t>
      </w:r>
      <w:r w:rsidR="001F22AC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7 дней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необходимости</w:t>
      </w:r>
      <w:r w:rsidR="001F22AC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7768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корректирует Программу и </w:t>
      </w:r>
      <w:r w:rsidR="001F22AC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повторно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предоставляет ее в </w:t>
      </w:r>
      <w:r w:rsidR="001F22AC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образования.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129B3" w:rsidRPr="00121457" w:rsidRDefault="006C7768" w:rsidP="006C7768">
      <w:pPr>
        <w:tabs>
          <w:tab w:val="left" w:pos="2462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B04FA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Специалист </w:t>
      </w:r>
      <w:r w:rsidR="001F22AC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образования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курирующий данное направление,</w:t>
      </w:r>
      <w:r w:rsidR="003476F8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рассматривает </w:t>
      </w:r>
      <w:r w:rsidR="00257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экспертной группы, проверяет внесенные учреждением корректировки</w:t>
      </w:r>
      <w:r w:rsidR="00257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Программу развития</w:t>
      </w:r>
      <w:r w:rsidR="00CF7B40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окончательном варианте предоставляет Программу на согласование</w:t>
      </w:r>
      <w:r w:rsidR="006129B3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руководителю управления образованием.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D6DC1" w:rsidRPr="00121457" w:rsidRDefault="006C7768" w:rsidP="006C7768">
      <w:pPr>
        <w:tabs>
          <w:tab w:val="left" w:pos="2462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FB04FA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Согласование осуществляется в течение 10 дней со дня повторного поступления Программы.</w:t>
      </w:r>
    </w:p>
    <w:p w:rsidR="004D6DC1" w:rsidRPr="00121457" w:rsidRDefault="006C7768" w:rsidP="00B449E6">
      <w:pPr>
        <w:widowControl w:val="0"/>
        <w:tabs>
          <w:tab w:val="left" w:pos="2131"/>
        </w:tabs>
        <w:autoSpaceDE w:val="0"/>
        <w:autoSpaceDN w:val="0"/>
        <w:adjustRightInd w:val="0"/>
        <w:spacing w:before="10"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FB04FA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с отметкой о согласовании направляется в образовательную </w:t>
      </w:r>
      <w:r w:rsidR="001F22AC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4D6DC1"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организацию.</w:t>
      </w:r>
    </w:p>
    <w:p w:rsidR="008C1A81" w:rsidRPr="00121457" w:rsidRDefault="006C7768" w:rsidP="006C7768">
      <w:pPr>
        <w:pStyle w:val="Style12"/>
        <w:widowControl/>
        <w:spacing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lastRenderedPageBreak/>
        <w:t>3.1</w:t>
      </w:r>
      <w:r w:rsidR="00FB04FA" w:rsidRPr="00121457">
        <w:rPr>
          <w:rStyle w:val="FontStyle24"/>
          <w:sz w:val="28"/>
          <w:szCs w:val="28"/>
        </w:rPr>
        <w:t>3</w:t>
      </w:r>
      <w:r w:rsidRPr="00121457">
        <w:rPr>
          <w:rStyle w:val="FontStyle24"/>
          <w:sz w:val="28"/>
          <w:szCs w:val="28"/>
        </w:rPr>
        <w:t xml:space="preserve">. </w:t>
      </w:r>
      <w:r w:rsidR="008C1A81" w:rsidRPr="00121457">
        <w:rPr>
          <w:rStyle w:val="FontStyle24"/>
          <w:sz w:val="28"/>
          <w:szCs w:val="28"/>
        </w:rPr>
        <w:t xml:space="preserve"> Согласование Программы развития сопровождается распорядительным актом Учредителя.</w:t>
      </w:r>
    </w:p>
    <w:p w:rsidR="008C1A81" w:rsidRPr="00121457" w:rsidRDefault="006C7768" w:rsidP="006C7768">
      <w:pPr>
        <w:pStyle w:val="Style14"/>
        <w:widowControl/>
        <w:spacing w:before="67"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3.1</w:t>
      </w:r>
      <w:r w:rsidR="00FB04FA" w:rsidRPr="00121457">
        <w:rPr>
          <w:rStyle w:val="FontStyle24"/>
          <w:sz w:val="28"/>
          <w:szCs w:val="28"/>
        </w:rPr>
        <w:t>4</w:t>
      </w:r>
      <w:r w:rsidRPr="00121457">
        <w:rPr>
          <w:rStyle w:val="FontStyle24"/>
          <w:sz w:val="28"/>
          <w:szCs w:val="28"/>
        </w:rPr>
        <w:t xml:space="preserve">. </w:t>
      </w:r>
      <w:r w:rsidR="008C1A81" w:rsidRPr="00121457">
        <w:rPr>
          <w:rStyle w:val="FontStyle24"/>
          <w:sz w:val="28"/>
          <w:szCs w:val="28"/>
        </w:rPr>
        <w:t xml:space="preserve"> После процедуры согласования с Уч</w:t>
      </w:r>
      <w:r w:rsidR="00B449E6">
        <w:rPr>
          <w:rStyle w:val="FontStyle24"/>
          <w:sz w:val="28"/>
          <w:szCs w:val="28"/>
        </w:rPr>
        <w:t xml:space="preserve">редителем Программа развития </w:t>
      </w:r>
      <w:r w:rsidR="008C1A81" w:rsidRPr="00121457">
        <w:rPr>
          <w:rStyle w:val="FontStyle24"/>
          <w:sz w:val="28"/>
          <w:szCs w:val="28"/>
        </w:rPr>
        <w:t>направляется в ОО, утверждается в соответствии с локальным нормативным актом ОО и размещается на официальном сайте образовательной организации.</w:t>
      </w:r>
    </w:p>
    <w:p w:rsidR="008C1A81" w:rsidRDefault="006C7768" w:rsidP="006C7768">
      <w:pPr>
        <w:pStyle w:val="Style14"/>
        <w:widowControl/>
        <w:spacing w:before="67" w:line="276" w:lineRule="auto"/>
        <w:ind w:left="567" w:firstLine="567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3.1</w:t>
      </w:r>
      <w:r w:rsidR="00FB04FA" w:rsidRPr="00121457">
        <w:rPr>
          <w:rStyle w:val="FontStyle24"/>
          <w:sz w:val="28"/>
          <w:szCs w:val="28"/>
        </w:rPr>
        <w:t>5</w:t>
      </w:r>
      <w:r w:rsidRPr="00121457">
        <w:rPr>
          <w:rStyle w:val="FontStyle24"/>
          <w:sz w:val="28"/>
          <w:szCs w:val="28"/>
        </w:rPr>
        <w:t>.</w:t>
      </w:r>
      <w:r w:rsidR="008C1A81" w:rsidRPr="00121457">
        <w:rPr>
          <w:rStyle w:val="FontStyle24"/>
          <w:sz w:val="28"/>
          <w:szCs w:val="28"/>
        </w:rPr>
        <w:t xml:space="preserve"> Титульный лист Программы развития оформляется в соответствии с установленным образцом (Приложение </w:t>
      </w:r>
      <w:r w:rsidR="00FB04FA" w:rsidRPr="00121457">
        <w:rPr>
          <w:rStyle w:val="FontStyle24"/>
          <w:sz w:val="28"/>
          <w:szCs w:val="28"/>
        </w:rPr>
        <w:t>4</w:t>
      </w:r>
      <w:r w:rsidR="008C1A81" w:rsidRPr="00121457">
        <w:rPr>
          <w:rStyle w:val="FontStyle24"/>
          <w:sz w:val="28"/>
          <w:szCs w:val="28"/>
        </w:rPr>
        <w:t>).</w:t>
      </w:r>
    </w:p>
    <w:p w:rsidR="00B449E6" w:rsidRPr="00121457" w:rsidRDefault="00B449E6" w:rsidP="006C7768">
      <w:pPr>
        <w:pStyle w:val="Style14"/>
        <w:widowControl/>
        <w:spacing w:before="67" w:line="276" w:lineRule="auto"/>
        <w:ind w:left="567" w:firstLine="567"/>
        <w:rPr>
          <w:rStyle w:val="FontStyle24"/>
          <w:color w:val="FF0000"/>
          <w:sz w:val="28"/>
          <w:szCs w:val="28"/>
        </w:rPr>
      </w:pPr>
    </w:p>
    <w:p w:rsidR="004D6DC1" w:rsidRPr="00B449E6" w:rsidRDefault="004D6DC1" w:rsidP="00B449E6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43"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449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Реализация Программы развития</w:t>
      </w:r>
    </w:p>
    <w:p w:rsidR="00B449E6" w:rsidRPr="00B449E6" w:rsidRDefault="00B449E6" w:rsidP="00B449E6">
      <w:pPr>
        <w:pStyle w:val="a7"/>
        <w:autoSpaceDE w:val="0"/>
        <w:autoSpaceDN w:val="0"/>
        <w:adjustRightInd w:val="0"/>
        <w:spacing w:before="43"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D6DC1" w:rsidRPr="00121457" w:rsidRDefault="004D6DC1" w:rsidP="006C7768">
      <w:pPr>
        <w:widowControl w:val="0"/>
        <w:numPr>
          <w:ilvl w:val="0"/>
          <w:numId w:val="6"/>
        </w:numPr>
        <w:tabs>
          <w:tab w:val="left" w:pos="2117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реализацией Программы развития осуществляет руководитель образовательной организации.</w:t>
      </w:r>
    </w:p>
    <w:p w:rsidR="004D6DC1" w:rsidRPr="00121457" w:rsidRDefault="004D6DC1" w:rsidP="006C7768">
      <w:pPr>
        <w:widowControl w:val="0"/>
        <w:numPr>
          <w:ilvl w:val="0"/>
          <w:numId w:val="6"/>
        </w:numPr>
        <w:tabs>
          <w:tab w:val="left" w:pos="2117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Программы развития реализуются в соответствии с установленными в ней сроками.</w:t>
      </w:r>
    </w:p>
    <w:p w:rsidR="004D6DC1" w:rsidRPr="00121457" w:rsidRDefault="004D6DC1" w:rsidP="006C7768">
      <w:pPr>
        <w:widowControl w:val="0"/>
        <w:numPr>
          <w:ilvl w:val="0"/>
          <w:numId w:val="6"/>
        </w:numPr>
        <w:tabs>
          <w:tab w:val="left" w:pos="2117"/>
        </w:tabs>
        <w:autoSpaceDE w:val="0"/>
        <w:autoSpaceDN w:val="0"/>
        <w:adjustRightInd w:val="0"/>
        <w:spacing w:before="5"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реализации Программы развития руководитель образовательной организации выполняет следующие функции:</w:t>
      </w:r>
    </w:p>
    <w:p w:rsidR="004D6DC1" w:rsidRPr="00121457" w:rsidRDefault="004D6DC1" w:rsidP="006C7768">
      <w:pPr>
        <w:autoSpaceDE w:val="0"/>
        <w:autoSpaceDN w:val="0"/>
        <w:adjustRightInd w:val="0"/>
        <w:spacing w:after="0"/>
        <w:ind w:left="567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-осуществляет контроль своевременного выполнения программных мероприятий;</w:t>
      </w:r>
    </w:p>
    <w:p w:rsidR="004D6DC1" w:rsidRPr="00121457" w:rsidRDefault="004D6DC1" w:rsidP="00B449E6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-организует ведение отчетности и обеспечивает информирование о реализации Программы</w:t>
      </w:r>
      <w:r w:rsidR="00B449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заинтересованных лиц, общественности;</w:t>
      </w:r>
    </w:p>
    <w:p w:rsidR="004D6DC1" w:rsidRPr="00121457" w:rsidRDefault="004D6DC1" w:rsidP="006C7768">
      <w:pPr>
        <w:autoSpaceDE w:val="0"/>
        <w:autoSpaceDN w:val="0"/>
        <w:adjustRightInd w:val="0"/>
        <w:spacing w:before="5"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-осуществляет текущее руководство и координацию деятельности исполнителей Программы развития.</w:t>
      </w:r>
    </w:p>
    <w:p w:rsidR="004D6DC1" w:rsidRPr="00121457" w:rsidRDefault="004D6DC1" w:rsidP="006C7768">
      <w:pPr>
        <w:widowControl w:val="0"/>
        <w:numPr>
          <w:ilvl w:val="0"/>
          <w:numId w:val="7"/>
        </w:numPr>
        <w:tabs>
          <w:tab w:val="left" w:pos="2117"/>
        </w:tabs>
        <w:autoSpaceDE w:val="0"/>
        <w:autoSpaceDN w:val="0"/>
        <w:adjustRightInd w:val="0"/>
        <w:spacing w:before="24"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реализации Программы развития образовательная организация вправе готовить предложения о внесении изменений (дополнений) в Программу развития, приостановлении или прекращении реализации отдельных программных мероприятий. Указанные предложения согласовываются в соответствии с настоящим Порядком.</w:t>
      </w:r>
    </w:p>
    <w:p w:rsidR="004D6DC1" w:rsidRPr="00121457" w:rsidRDefault="004D6DC1" w:rsidP="006C7768">
      <w:pPr>
        <w:widowControl w:val="0"/>
        <w:numPr>
          <w:ilvl w:val="0"/>
          <w:numId w:val="7"/>
        </w:numPr>
        <w:tabs>
          <w:tab w:val="left" w:pos="2117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истечению срока действия Программы развития руководитель образовательной организации обеспечивает разработку, согласование и утверждение новой Программы развития.</w:t>
      </w:r>
    </w:p>
    <w:p w:rsidR="004D6DC1" w:rsidRPr="00121457" w:rsidRDefault="004D6DC1" w:rsidP="006C776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145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Руководитель образовательного учреждения несет ответственность за неисполнение либо ненадлежащее исполнение Программы развития.</w:t>
      </w:r>
    </w:p>
    <w:p w:rsidR="004D6DC1" w:rsidRPr="00121457" w:rsidRDefault="004D6DC1" w:rsidP="006C776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0AA5" w:rsidRPr="00121457" w:rsidRDefault="001A0AA5" w:rsidP="006C7768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0AA5" w:rsidRPr="00121457" w:rsidRDefault="001A0AA5" w:rsidP="006C7768">
      <w:pPr>
        <w:pStyle w:val="Style16"/>
        <w:widowControl/>
        <w:spacing w:before="53" w:line="276" w:lineRule="auto"/>
        <w:ind w:left="567" w:firstLine="567"/>
        <w:rPr>
          <w:rStyle w:val="FontStyle25"/>
          <w:sz w:val="28"/>
          <w:szCs w:val="28"/>
        </w:rPr>
      </w:pPr>
    </w:p>
    <w:p w:rsidR="008C1A81" w:rsidRPr="00121457" w:rsidRDefault="008C1A81" w:rsidP="006C7768">
      <w:pPr>
        <w:pStyle w:val="Style16"/>
        <w:widowControl/>
        <w:spacing w:before="53" w:line="276" w:lineRule="auto"/>
        <w:ind w:left="567" w:firstLine="567"/>
        <w:rPr>
          <w:rStyle w:val="FontStyle25"/>
          <w:sz w:val="28"/>
          <w:szCs w:val="28"/>
        </w:rPr>
      </w:pPr>
    </w:p>
    <w:p w:rsidR="00170318" w:rsidRPr="00121457" w:rsidRDefault="00170318" w:rsidP="00A354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A81" w:rsidRPr="00121457" w:rsidRDefault="008C1A81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4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5A2B" w:rsidRPr="00121457" w:rsidRDefault="008C1A81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="00ED5A2B"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Порядоку</w:t>
      </w:r>
      <w:proofErr w:type="spellEnd"/>
      <w:r w:rsidR="00ED5A2B"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согласования 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 развития 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образовательных</w:t>
      </w:r>
    </w:p>
    <w:p w:rsidR="008C1A81" w:rsidRPr="00121457" w:rsidRDefault="00ED5A2B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Курагинского района</w:t>
      </w:r>
    </w:p>
    <w:p w:rsidR="008C1A81" w:rsidRPr="00121457" w:rsidRDefault="008C1A81" w:rsidP="008C1A81">
      <w:pPr>
        <w:pStyle w:val="Style14"/>
        <w:widowControl/>
        <w:spacing w:line="240" w:lineRule="exact"/>
        <w:ind w:left="5362" w:right="998"/>
      </w:pPr>
    </w:p>
    <w:p w:rsidR="008C1A81" w:rsidRPr="00121457" w:rsidRDefault="008C1A81" w:rsidP="008C1A81">
      <w:pPr>
        <w:pStyle w:val="Style14"/>
        <w:widowControl/>
        <w:spacing w:line="240" w:lineRule="exact"/>
        <w:ind w:left="5362" w:right="998"/>
        <w:rPr>
          <w:sz w:val="20"/>
          <w:szCs w:val="20"/>
        </w:rPr>
      </w:pPr>
    </w:p>
    <w:p w:rsidR="008C1A81" w:rsidRPr="00121457" w:rsidRDefault="008C1A81" w:rsidP="008C1A81">
      <w:pPr>
        <w:pStyle w:val="Style14"/>
        <w:widowControl/>
        <w:spacing w:line="240" w:lineRule="exact"/>
        <w:ind w:left="5362" w:right="998"/>
        <w:rPr>
          <w:sz w:val="20"/>
          <w:szCs w:val="20"/>
        </w:rPr>
      </w:pPr>
    </w:p>
    <w:p w:rsidR="008C1A81" w:rsidRPr="00121457" w:rsidRDefault="008C1A81" w:rsidP="008C1A81">
      <w:pPr>
        <w:pStyle w:val="Style14"/>
        <w:widowControl/>
        <w:spacing w:before="216"/>
        <w:ind w:left="5362" w:right="8" w:firstLine="0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Руководителю управления образования Курагинского района</w:t>
      </w:r>
    </w:p>
    <w:p w:rsidR="008C1A81" w:rsidRPr="00121457" w:rsidRDefault="008C1A81" w:rsidP="008C1A81">
      <w:pPr>
        <w:pStyle w:val="Style14"/>
        <w:widowControl/>
        <w:spacing w:before="216"/>
        <w:ind w:left="5362" w:right="998" w:firstLine="0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_________________________</w:t>
      </w:r>
    </w:p>
    <w:p w:rsidR="008C1A81" w:rsidRPr="00121457" w:rsidRDefault="008C1A81" w:rsidP="008C1A81">
      <w:pPr>
        <w:pStyle w:val="Style3"/>
        <w:widowControl/>
        <w:spacing w:before="125"/>
        <w:rPr>
          <w:rStyle w:val="FontStyle22"/>
        </w:rPr>
      </w:pPr>
      <w:r w:rsidRPr="00121457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B449E6">
        <w:rPr>
          <w:rFonts w:ascii="Times New Roman" w:hAnsi="Times New Roman"/>
        </w:rPr>
        <w:t xml:space="preserve">        </w:t>
      </w:r>
      <w:r w:rsidRPr="00121457">
        <w:rPr>
          <w:rFonts w:ascii="Times New Roman" w:hAnsi="Times New Roman"/>
        </w:rPr>
        <w:t xml:space="preserve"> </w:t>
      </w:r>
      <w:r w:rsidRPr="00121457">
        <w:rPr>
          <w:rStyle w:val="FontStyle24"/>
        </w:rPr>
        <w:t>(Ф.И.О.)</w:t>
      </w:r>
      <w:r w:rsidRPr="00121457">
        <w:rPr>
          <w:rStyle w:val="FontStyle22"/>
        </w:rPr>
        <w:t xml:space="preserve"> </w:t>
      </w:r>
    </w:p>
    <w:p w:rsidR="008C1A81" w:rsidRPr="00121457" w:rsidRDefault="008C1A81" w:rsidP="008C1A81">
      <w:pPr>
        <w:pStyle w:val="Style3"/>
        <w:widowControl/>
        <w:spacing w:before="125"/>
        <w:jc w:val="center"/>
        <w:rPr>
          <w:rStyle w:val="FontStyle22"/>
          <w:sz w:val="28"/>
          <w:szCs w:val="28"/>
        </w:rPr>
      </w:pPr>
    </w:p>
    <w:p w:rsidR="008C1A81" w:rsidRPr="00121457" w:rsidRDefault="008C1A81" w:rsidP="008C1A81">
      <w:pPr>
        <w:pStyle w:val="Style3"/>
        <w:widowControl/>
        <w:spacing w:before="125"/>
        <w:jc w:val="center"/>
        <w:rPr>
          <w:rStyle w:val="FontStyle22"/>
          <w:sz w:val="28"/>
          <w:szCs w:val="28"/>
        </w:rPr>
      </w:pPr>
      <w:r w:rsidRPr="00121457">
        <w:rPr>
          <w:rStyle w:val="FontStyle22"/>
          <w:sz w:val="28"/>
          <w:szCs w:val="28"/>
        </w:rPr>
        <w:t>Ходатайство.</w:t>
      </w:r>
    </w:p>
    <w:p w:rsidR="008C1A81" w:rsidRPr="00121457" w:rsidRDefault="008C1A81" w:rsidP="008C1A81">
      <w:pPr>
        <w:pStyle w:val="Style14"/>
        <w:widowControl/>
        <w:spacing w:before="125" w:line="240" w:lineRule="auto"/>
        <w:ind w:left="6686"/>
        <w:rPr>
          <w:rStyle w:val="FontStyle24"/>
          <w:sz w:val="28"/>
          <w:szCs w:val="28"/>
        </w:rPr>
      </w:pPr>
    </w:p>
    <w:p w:rsidR="008C1A81" w:rsidRPr="00121457" w:rsidRDefault="008C1A81" w:rsidP="008C1A81">
      <w:pPr>
        <w:pStyle w:val="Style14"/>
        <w:widowControl/>
        <w:spacing w:line="240" w:lineRule="exact"/>
        <w:ind w:left="3019"/>
        <w:rPr>
          <w:sz w:val="28"/>
          <w:szCs w:val="28"/>
        </w:rPr>
      </w:pPr>
    </w:p>
    <w:p w:rsidR="008C1A81" w:rsidRPr="00121457" w:rsidRDefault="008C1A81" w:rsidP="008C1A81">
      <w:pPr>
        <w:pStyle w:val="Style14"/>
        <w:widowControl/>
        <w:spacing w:line="240" w:lineRule="exact"/>
        <w:ind w:left="3019"/>
        <w:rPr>
          <w:sz w:val="28"/>
          <w:szCs w:val="28"/>
        </w:rPr>
      </w:pPr>
    </w:p>
    <w:p w:rsidR="008C1A81" w:rsidRPr="00121457" w:rsidRDefault="008C1A81" w:rsidP="008C1A81">
      <w:pPr>
        <w:pStyle w:val="Style14"/>
        <w:widowControl/>
        <w:spacing w:before="221" w:line="240" w:lineRule="auto"/>
        <w:ind w:firstLine="708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Уважаемая______________________________</w:t>
      </w:r>
    </w:p>
    <w:p w:rsidR="008C1A81" w:rsidRPr="00121457" w:rsidRDefault="008C1A81" w:rsidP="008C1A81">
      <w:pPr>
        <w:pStyle w:val="Style14"/>
        <w:widowControl/>
        <w:spacing w:before="221" w:line="240" w:lineRule="auto"/>
        <w:ind w:firstLine="0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Прошу согласовать Программу развития______________________________</w:t>
      </w:r>
      <w:r w:rsidRPr="00121457">
        <w:rPr>
          <w:rStyle w:val="FontStyle24"/>
          <w:sz w:val="28"/>
          <w:szCs w:val="28"/>
        </w:rPr>
        <w:tab/>
      </w:r>
    </w:p>
    <w:p w:rsidR="008C1A81" w:rsidRPr="00121457" w:rsidRDefault="008C1A81" w:rsidP="008C1A81">
      <w:pPr>
        <w:pStyle w:val="Style14"/>
        <w:widowControl/>
        <w:spacing w:before="24" w:line="240" w:lineRule="auto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 xml:space="preserve">                                                                (наименование учреждения)</w:t>
      </w:r>
    </w:p>
    <w:p w:rsidR="008C1A81" w:rsidRPr="00121457" w:rsidRDefault="008C1A81" w:rsidP="008C1A81">
      <w:pPr>
        <w:pStyle w:val="Style14"/>
        <w:widowControl/>
        <w:spacing w:line="240" w:lineRule="exact"/>
        <w:ind w:left="710"/>
        <w:rPr>
          <w:sz w:val="28"/>
          <w:szCs w:val="28"/>
        </w:rPr>
      </w:pPr>
    </w:p>
    <w:p w:rsidR="008C1A81" w:rsidRPr="00121457" w:rsidRDefault="008C1A81" w:rsidP="008C1A81">
      <w:pPr>
        <w:pStyle w:val="Style14"/>
        <w:widowControl/>
        <w:spacing w:line="240" w:lineRule="exact"/>
        <w:ind w:left="710"/>
        <w:rPr>
          <w:sz w:val="28"/>
          <w:szCs w:val="28"/>
        </w:rPr>
      </w:pPr>
    </w:p>
    <w:p w:rsidR="008C1A81" w:rsidRPr="00121457" w:rsidRDefault="008C1A81" w:rsidP="00A35475">
      <w:pPr>
        <w:pStyle w:val="Style14"/>
        <w:widowControl/>
        <w:spacing w:before="178" w:line="317" w:lineRule="exact"/>
        <w:ind w:firstLine="0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Приложение:</w:t>
      </w:r>
    </w:p>
    <w:p w:rsidR="008C1A81" w:rsidRPr="00121457" w:rsidRDefault="00A35475" w:rsidP="00A35475">
      <w:pPr>
        <w:pStyle w:val="Style20"/>
        <w:widowControl/>
        <w:tabs>
          <w:tab w:val="left" w:pos="989"/>
        </w:tabs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 xml:space="preserve">1. </w:t>
      </w:r>
      <w:r w:rsidR="00ED5A2B" w:rsidRPr="00121457">
        <w:rPr>
          <w:rStyle w:val="FontStyle24"/>
          <w:sz w:val="28"/>
          <w:szCs w:val="28"/>
        </w:rPr>
        <w:t>П</w:t>
      </w:r>
      <w:r w:rsidR="008C1A81" w:rsidRPr="00121457">
        <w:rPr>
          <w:rStyle w:val="FontStyle24"/>
          <w:sz w:val="28"/>
          <w:szCs w:val="28"/>
        </w:rPr>
        <w:t>рограмм</w:t>
      </w:r>
      <w:r w:rsidR="00ED5A2B" w:rsidRPr="00121457">
        <w:rPr>
          <w:rStyle w:val="FontStyle24"/>
          <w:sz w:val="28"/>
          <w:szCs w:val="28"/>
        </w:rPr>
        <w:t>а</w:t>
      </w:r>
      <w:r w:rsidR="008C1A81" w:rsidRPr="00121457">
        <w:rPr>
          <w:rStyle w:val="FontStyle24"/>
          <w:sz w:val="28"/>
          <w:szCs w:val="28"/>
        </w:rPr>
        <w:t xml:space="preserve"> развития.</w:t>
      </w:r>
    </w:p>
    <w:p w:rsidR="008C1A81" w:rsidRPr="00121457" w:rsidRDefault="008C1A81" w:rsidP="00A35475">
      <w:pPr>
        <w:pStyle w:val="Style20"/>
        <w:widowControl/>
        <w:tabs>
          <w:tab w:val="left" w:pos="1171"/>
        </w:tabs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 xml:space="preserve">2. </w:t>
      </w:r>
      <w:r w:rsidRPr="00121457">
        <w:rPr>
          <w:rStyle w:val="FontStyle40"/>
          <w:sz w:val="28"/>
          <w:szCs w:val="28"/>
        </w:rPr>
        <w:t>Локальный акт образовательной организации о разработке Программы развития.</w:t>
      </w:r>
    </w:p>
    <w:p w:rsidR="008C1A81" w:rsidRPr="00121457" w:rsidRDefault="008C1A81" w:rsidP="008C1A81">
      <w:pPr>
        <w:pStyle w:val="Style14"/>
        <w:widowControl/>
        <w:spacing w:line="240" w:lineRule="exact"/>
        <w:rPr>
          <w:sz w:val="28"/>
          <w:szCs w:val="28"/>
        </w:rPr>
      </w:pPr>
    </w:p>
    <w:p w:rsidR="008C1A81" w:rsidRPr="00121457" w:rsidRDefault="008C1A81" w:rsidP="008C1A81">
      <w:pPr>
        <w:pStyle w:val="Style14"/>
        <w:widowControl/>
        <w:spacing w:line="240" w:lineRule="exact"/>
        <w:rPr>
          <w:sz w:val="28"/>
          <w:szCs w:val="28"/>
        </w:rPr>
      </w:pPr>
    </w:p>
    <w:p w:rsidR="008C1A81" w:rsidRPr="00121457" w:rsidRDefault="008C1A81" w:rsidP="008C1A81">
      <w:pPr>
        <w:pStyle w:val="Style14"/>
        <w:widowControl/>
        <w:spacing w:line="240" w:lineRule="exact"/>
        <w:rPr>
          <w:sz w:val="28"/>
          <w:szCs w:val="28"/>
        </w:rPr>
      </w:pPr>
    </w:p>
    <w:p w:rsidR="008C1A81" w:rsidRPr="00121457" w:rsidRDefault="008C1A81" w:rsidP="008C1A81">
      <w:pPr>
        <w:pStyle w:val="Style14"/>
        <w:widowControl/>
        <w:spacing w:line="240" w:lineRule="exact"/>
        <w:rPr>
          <w:sz w:val="28"/>
          <w:szCs w:val="28"/>
        </w:rPr>
      </w:pPr>
    </w:p>
    <w:p w:rsidR="008C1A81" w:rsidRPr="00121457" w:rsidRDefault="008C1A81" w:rsidP="008C1A81">
      <w:pPr>
        <w:pStyle w:val="Style14"/>
        <w:widowControl/>
        <w:spacing w:before="48" w:line="240" w:lineRule="auto"/>
        <w:ind w:firstLine="0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Дата                                                       И.О.</w:t>
      </w:r>
      <w:r w:rsidR="00A35475" w:rsidRPr="00121457">
        <w:rPr>
          <w:rStyle w:val="FontStyle24"/>
          <w:sz w:val="28"/>
          <w:szCs w:val="28"/>
        </w:rPr>
        <w:t xml:space="preserve"> </w:t>
      </w:r>
      <w:r w:rsidRPr="00121457">
        <w:rPr>
          <w:rStyle w:val="FontStyle24"/>
          <w:sz w:val="28"/>
          <w:szCs w:val="28"/>
        </w:rPr>
        <w:t>Фамилия руководителя учреждения</w:t>
      </w:r>
    </w:p>
    <w:p w:rsidR="008C1A81" w:rsidRPr="00121457" w:rsidRDefault="008C1A81" w:rsidP="008C1A81">
      <w:pPr>
        <w:rPr>
          <w:rFonts w:ascii="Times New Roman" w:hAnsi="Times New Roman" w:cs="Times New Roman"/>
          <w:sz w:val="28"/>
          <w:szCs w:val="28"/>
        </w:rPr>
      </w:pPr>
    </w:p>
    <w:p w:rsidR="008C1A81" w:rsidRPr="00121457" w:rsidRDefault="008C1A81" w:rsidP="008C1A81">
      <w:pPr>
        <w:rPr>
          <w:rFonts w:ascii="Times New Roman" w:hAnsi="Times New Roman" w:cs="Times New Roman"/>
          <w:sz w:val="28"/>
          <w:szCs w:val="28"/>
        </w:rPr>
      </w:pPr>
    </w:p>
    <w:p w:rsidR="008C1A81" w:rsidRPr="00121457" w:rsidRDefault="008C1A81" w:rsidP="008C1A81">
      <w:pPr>
        <w:rPr>
          <w:rFonts w:ascii="Times New Roman" w:hAnsi="Times New Roman" w:cs="Times New Roman"/>
          <w:sz w:val="28"/>
          <w:szCs w:val="28"/>
        </w:rPr>
      </w:pPr>
    </w:p>
    <w:p w:rsidR="001A0AA5" w:rsidRPr="00121457" w:rsidRDefault="001A0AA5" w:rsidP="00847B4B">
      <w:pPr>
        <w:tabs>
          <w:tab w:val="left" w:pos="2981"/>
        </w:tabs>
        <w:rPr>
          <w:rStyle w:val="FontStyle25"/>
          <w:sz w:val="28"/>
          <w:szCs w:val="28"/>
        </w:rPr>
      </w:pPr>
    </w:p>
    <w:p w:rsidR="001A0AA5" w:rsidRPr="00121457" w:rsidRDefault="001A0AA5" w:rsidP="001A0AA5">
      <w:pPr>
        <w:pStyle w:val="Style16"/>
        <w:widowControl/>
        <w:spacing w:before="53" w:line="274" w:lineRule="exact"/>
        <w:ind w:left="5491"/>
        <w:rPr>
          <w:rStyle w:val="FontStyle25"/>
        </w:rPr>
      </w:pPr>
    </w:p>
    <w:p w:rsidR="00B449E6" w:rsidRDefault="00B449E6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9E6" w:rsidRDefault="00B449E6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9E6" w:rsidRDefault="00B449E6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9E6" w:rsidRDefault="00B449E6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9E6" w:rsidRDefault="00B449E6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9E6" w:rsidRDefault="00B449E6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45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Порядоку</w:t>
      </w:r>
      <w:proofErr w:type="spellEnd"/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согласования 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 развития 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образовательных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Курагинского района</w:t>
      </w:r>
    </w:p>
    <w:p w:rsidR="001A0AA5" w:rsidRPr="00121457" w:rsidRDefault="001A0AA5" w:rsidP="00A35475">
      <w:pPr>
        <w:autoSpaceDE w:val="0"/>
        <w:autoSpaceDN w:val="0"/>
        <w:adjustRightInd w:val="0"/>
        <w:spacing w:after="0" w:line="240" w:lineRule="auto"/>
        <w:ind w:left="1099" w:firstLine="523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A0AA5" w:rsidRPr="00121457" w:rsidRDefault="001A0AA5" w:rsidP="004D6DC1">
      <w:pPr>
        <w:autoSpaceDE w:val="0"/>
        <w:autoSpaceDN w:val="0"/>
        <w:adjustRightInd w:val="0"/>
        <w:spacing w:after="0" w:line="264" w:lineRule="exact"/>
        <w:ind w:left="1099" w:firstLine="523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A0AA5" w:rsidRPr="00121457" w:rsidRDefault="001A0AA5" w:rsidP="004D6DC1">
      <w:pPr>
        <w:autoSpaceDE w:val="0"/>
        <w:autoSpaceDN w:val="0"/>
        <w:adjustRightInd w:val="0"/>
        <w:spacing w:after="0" w:line="264" w:lineRule="exact"/>
        <w:ind w:left="1099" w:firstLine="523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A0AA5" w:rsidRPr="00121457" w:rsidRDefault="001A0AA5" w:rsidP="00A35475">
      <w:pPr>
        <w:pStyle w:val="Style8"/>
        <w:widowControl/>
        <w:spacing w:before="62" w:line="298" w:lineRule="exact"/>
        <w:ind w:left="2050" w:right="2050"/>
        <w:jc w:val="center"/>
        <w:rPr>
          <w:rStyle w:val="FontStyle37"/>
        </w:rPr>
      </w:pPr>
      <w:r w:rsidRPr="00121457">
        <w:rPr>
          <w:rStyle w:val="FontStyle37"/>
        </w:rPr>
        <w:t>ЗАКЛЮЧЕНИЕ по результатам экспертизы программы развития</w:t>
      </w:r>
    </w:p>
    <w:p w:rsidR="001A0AA5" w:rsidRPr="00121457" w:rsidRDefault="001A0AA5" w:rsidP="001A0AA5">
      <w:pPr>
        <w:pStyle w:val="Style24"/>
        <w:widowControl/>
        <w:spacing w:line="240" w:lineRule="exact"/>
        <w:rPr>
          <w:sz w:val="20"/>
          <w:szCs w:val="20"/>
        </w:rPr>
      </w:pPr>
    </w:p>
    <w:p w:rsidR="001A0AA5" w:rsidRPr="00B449E6" w:rsidRDefault="001A0AA5" w:rsidP="001A0AA5">
      <w:pPr>
        <w:pStyle w:val="Style24"/>
        <w:widowControl/>
        <w:tabs>
          <w:tab w:val="left" w:leader="underscore" w:pos="1003"/>
          <w:tab w:val="left" w:leader="underscore" w:pos="3010"/>
          <w:tab w:val="left" w:leader="underscore" w:pos="3850"/>
          <w:tab w:val="left" w:pos="8702"/>
          <w:tab w:val="left" w:leader="underscore" w:pos="9893"/>
        </w:tabs>
        <w:spacing w:before="24"/>
        <w:rPr>
          <w:rStyle w:val="FontStyle40"/>
          <w:sz w:val="28"/>
          <w:szCs w:val="28"/>
        </w:rPr>
      </w:pPr>
      <w:r w:rsidRPr="00121457">
        <w:rPr>
          <w:rStyle w:val="FontStyle42"/>
        </w:rPr>
        <w:t>(полное наименование МОО)</w:t>
      </w:r>
      <w:r w:rsidRPr="00121457">
        <w:rPr>
          <w:rStyle w:val="FontStyle42"/>
        </w:rPr>
        <w:br/>
      </w:r>
      <w:r w:rsidRPr="00B449E6">
        <w:rPr>
          <w:rStyle w:val="FontStyle40"/>
          <w:sz w:val="28"/>
          <w:szCs w:val="28"/>
        </w:rPr>
        <w:t>от "</w:t>
      </w:r>
      <w:r w:rsidRPr="00B449E6">
        <w:rPr>
          <w:rStyle w:val="FontStyle40"/>
          <w:sz w:val="28"/>
          <w:szCs w:val="28"/>
        </w:rPr>
        <w:tab/>
        <w:t>"</w:t>
      </w:r>
      <w:r w:rsidRPr="00B449E6">
        <w:rPr>
          <w:rStyle w:val="FontStyle40"/>
          <w:sz w:val="28"/>
          <w:szCs w:val="28"/>
        </w:rPr>
        <w:tab/>
        <w:t>20</w:t>
      </w:r>
      <w:r w:rsidRPr="00B449E6">
        <w:rPr>
          <w:rStyle w:val="FontStyle40"/>
          <w:sz w:val="28"/>
          <w:szCs w:val="28"/>
        </w:rPr>
        <w:tab/>
        <w:t>г.</w:t>
      </w:r>
      <w:r w:rsidRPr="00B449E6">
        <w:rPr>
          <w:rStyle w:val="FontStyle40"/>
          <w:sz w:val="28"/>
          <w:szCs w:val="28"/>
        </w:rPr>
        <w:tab/>
        <w:t>№</w:t>
      </w:r>
      <w:r w:rsidRPr="00B449E6">
        <w:rPr>
          <w:rStyle w:val="FontStyle40"/>
          <w:sz w:val="28"/>
          <w:szCs w:val="28"/>
        </w:rPr>
        <w:tab/>
      </w:r>
    </w:p>
    <w:p w:rsidR="001A0AA5" w:rsidRPr="00B449E6" w:rsidRDefault="001A0AA5" w:rsidP="001A0AA5">
      <w:pPr>
        <w:pStyle w:val="Style16"/>
        <w:widowControl/>
        <w:spacing w:line="240" w:lineRule="exact"/>
        <w:ind w:left="701"/>
        <w:jc w:val="left"/>
        <w:rPr>
          <w:sz w:val="28"/>
          <w:szCs w:val="28"/>
        </w:rPr>
      </w:pPr>
    </w:p>
    <w:p w:rsidR="001A0AA5" w:rsidRPr="00B449E6" w:rsidRDefault="001A0AA5" w:rsidP="001A0AA5">
      <w:pPr>
        <w:pStyle w:val="Style16"/>
        <w:widowControl/>
        <w:spacing w:before="82"/>
        <w:ind w:left="701"/>
        <w:jc w:val="left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>Комиссия в составе:</w:t>
      </w:r>
    </w:p>
    <w:p w:rsidR="001A0AA5" w:rsidRPr="00B449E6" w:rsidRDefault="001A0AA5" w:rsidP="001A0AA5">
      <w:pPr>
        <w:pStyle w:val="Style16"/>
        <w:widowControl/>
        <w:tabs>
          <w:tab w:val="left" w:leader="underscore" w:pos="9082"/>
        </w:tabs>
        <w:jc w:val="left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 xml:space="preserve">Председателя:     </w:t>
      </w:r>
      <w:r w:rsidRPr="00B449E6">
        <w:rPr>
          <w:rStyle w:val="FontStyle40"/>
          <w:sz w:val="28"/>
          <w:szCs w:val="28"/>
        </w:rPr>
        <w:tab/>
      </w:r>
    </w:p>
    <w:p w:rsidR="001A0AA5" w:rsidRPr="00B449E6" w:rsidRDefault="001A0AA5" w:rsidP="001A0AA5">
      <w:pPr>
        <w:pStyle w:val="Style16"/>
        <w:widowControl/>
        <w:tabs>
          <w:tab w:val="left" w:leader="underscore" w:pos="9106"/>
        </w:tabs>
        <w:jc w:val="left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>Членов комиссии:</w:t>
      </w:r>
      <w:r w:rsidRPr="00B449E6">
        <w:rPr>
          <w:rStyle w:val="FontStyle40"/>
          <w:sz w:val="28"/>
          <w:szCs w:val="28"/>
        </w:rPr>
        <w:tab/>
      </w:r>
    </w:p>
    <w:p w:rsidR="001A0AA5" w:rsidRPr="00B449E6" w:rsidRDefault="001A0AA5" w:rsidP="001A0AA5">
      <w:pPr>
        <w:pStyle w:val="Style16"/>
        <w:widowControl/>
        <w:spacing w:line="240" w:lineRule="exact"/>
        <w:rPr>
          <w:sz w:val="28"/>
          <w:szCs w:val="28"/>
        </w:rPr>
      </w:pPr>
    </w:p>
    <w:p w:rsidR="001A0AA5" w:rsidRPr="00B449E6" w:rsidRDefault="001A0AA5" w:rsidP="001A0AA5">
      <w:pPr>
        <w:pStyle w:val="Style16"/>
        <w:widowControl/>
        <w:spacing w:line="240" w:lineRule="exact"/>
        <w:rPr>
          <w:sz w:val="28"/>
          <w:szCs w:val="28"/>
        </w:rPr>
      </w:pPr>
    </w:p>
    <w:p w:rsidR="001A0AA5" w:rsidRPr="00B449E6" w:rsidRDefault="001A0AA5" w:rsidP="001A0AA5">
      <w:pPr>
        <w:pStyle w:val="Style16"/>
        <w:widowControl/>
        <w:spacing w:before="163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>составила настоящее заключение о соответствии представленной программы развития</w:t>
      </w:r>
    </w:p>
    <w:p w:rsidR="001A0AA5" w:rsidRPr="00121457" w:rsidRDefault="001A0AA5" w:rsidP="001A0AA5">
      <w:pPr>
        <w:pStyle w:val="Style22"/>
        <w:widowControl/>
        <w:spacing w:line="240" w:lineRule="exact"/>
        <w:ind w:right="1843"/>
        <w:rPr>
          <w:sz w:val="20"/>
          <w:szCs w:val="20"/>
        </w:rPr>
      </w:pPr>
    </w:p>
    <w:p w:rsidR="001A0AA5" w:rsidRPr="00B449E6" w:rsidRDefault="001A0AA5" w:rsidP="001A0AA5">
      <w:pPr>
        <w:pStyle w:val="Style22"/>
        <w:widowControl/>
        <w:spacing w:before="24"/>
        <w:ind w:right="1843"/>
        <w:rPr>
          <w:rStyle w:val="FontStyle40"/>
          <w:sz w:val="28"/>
          <w:szCs w:val="28"/>
        </w:rPr>
      </w:pPr>
      <w:r w:rsidRPr="00121457">
        <w:rPr>
          <w:rStyle w:val="FontStyle42"/>
        </w:rPr>
        <w:t xml:space="preserve">(полное наименование образовательной организации) </w:t>
      </w:r>
      <w:r w:rsidR="008C1A81" w:rsidRPr="00121457">
        <w:rPr>
          <w:rStyle w:val="FontStyle40"/>
        </w:rPr>
        <w:t>(далее – М</w:t>
      </w:r>
      <w:proofErr w:type="gramStart"/>
      <w:r w:rsidR="008C1A81" w:rsidRPr="00121457">
        <w:rPr>
          <w:rStyle w:val="FontStyle40"/>
        </w:rPr>
        <w:t>Б(</w:t>
      </w:r>
      <w:proofErr w:type="gramEnd"/>
      <w:r w:rsidR="008C1A81" w:rsidRPr="00121457">
        <w:rPr>
          <w:rStyle w:val="FontStyle40"/>
        </w:rPr>
        <w:t>К)</w:t>
      </w:r>
      <w:r w:rsidRPr="00121457">
        <w:rPr>
          <w:rStyle w:val="FontStyle40"/>
        </w:rPr>
        <w:t>О</w:t>
      </w:r>
      <w:r w:rsidR="008C1A81" w:rsidRPr="00121457">
        <w:rPr>
          <w:rStyle w:val="FontStyle40"/>
        </w:rPr>
        <w:t>У</w:t>
      </w:r>
      <w:r w:rsidRPr="00121457">
        <w:rPr>
          <w:rStyle w:val="FontStyle40"/>
        </w:rPr>
        <w:t xml:space="preserve">) </w:t>
      </w:r>
      <w:r w:rsidRPr="00B449E6">
        <w:rPr>
          <w:rStyle w:val="FontStyle40"/>
          <w:sz w:val="28"/>
          <w:szCs w:val="28"/>
        </w:rPr>
        <w:t>установленным критериям.</w:t>
      </w:r>
    </w:p>
    <w:p w:rsidR="001A0AA5" w:rsidRPr="00B449E6" w:rsidRDefault="001A0AA5" w:rsidP="001A0AA5">
      <w:pPr>
        <w:pStyle w:val="Style16"/>
        <w:widowControl/>
        <w:spacing w:before="24" w:line="240" w:lineRule="auto"/>
        <w:ind w:left="701"/>
        <w:jc w:val="left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>По результатам экспертизы комиссия установила следующее:</w:t>
      </w:r>
    </w:p>
    <w:p w:rsidR="001A0AA5" w:rsidRPr="00B449E6" w:rsidRDefault="001A0AA5" w:rsidP="001A0AA5">
      <w:pPr>
        <w:pStyle w:val="Style16"/>
        <w:widowControl/>
        <w:tabs>
          <w:tab w:val="left" w:leader="underscore" w:pos="7330"/>
        </w:tabs>
        <w:spacing w:before="19" w:line="240" w:lineRule="auto"/>
        <w:jc w:val="left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>Программа развития М</w:t>
      </w:r>
      <w:proofErr w:type="gramStart"/>
      <w:r w:rsidRPr="00B449E6">
        <w:rPr>
          <w:rStyle w:val="FontStyle40"/>
          <w:sz w:val="28"/>
          <w:szCs w:val="28"/>
        </w:rPr>
        <w:t>Б(</w:t>
      </w:r>
      <w:proofErr w:type="gramEnd"/>
      <w:r w:rsidRPr="00B449E6">
        <w:rPr>
          <w:rStyle w:val="FontStyle40"/>
          <w:sz w:val="28"/>
          <w:szCs w:val="28"/>
        </w:rPr>
        <w:t>К)ОУ</w:t>
      </w:r>
      <w:r w:rsidRPr="00121457">
        <w:rPr>
          <w:rStyle w:val="FontStyle40"/>
        </w:rPr>
        <w:tab/>
      </w:r>
      <w:r w:rsidRPr="00B449E6">
        <w:rPr>
          <w:rStyle w:val="FontStyle40"/>
          <w:sz w:val="28"/>
          <w:szCs w:val="28"/>
        </w:rPr>
        <w:t>установленным</w:t>
      </w:r>
    </w:p>
    <w:p w:rsidR="001A0AA5" w:rsidRPr="00121457" w:rsidRDefault="001A0AA5" w:rsidP="001A0AA5">
      <w:pPr>
        <w:pStyle w:val="Style23"/>
        <w:widowControl/>
        <w:spacing w:before="38"/>
        <w:ind w:left="3859"/>
        <w:rPr>
          <w:rStyle w:val="FontStyle42"/>
        </w:rPr>
      </w:pPr>
      <w:r w:rsidRPr="00121457">
        <w:rPr>
          <w:rStyle w:val="FontStyle42"/>
        </w:rPr>
        <w:t>соответствует (не соответствует)</w:t>
      </w:r>
    </w:p>
    <w:p w:rsidR="001A0AA5" w:rsidRPr="00B449E6" w:rsidRDefault="001A0AA5" w:rsidP="001A0AA5">
      <w:pPr>
        <w:pStyle w:val="Style15"/>
        <w:widowControl/>
        <w:spacing w:line="552" w:lineRule="exact"/>
        <w:ind w:right="8294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>критериям. Примечание:</w:t>
      </w:r>
    </w:p>
    <w:p w:rsidR="001A0AA5" w:rsidRPr="00121457" w:rsidRDefault="001A0AA5" w:rsidP="001A0AA5">
      <w:pPr>
        <w:pStyle w:val="Style12"/>
        <w:widowControl/>
        <w:spacing w:line="240" w:lineRule="exact"/>
        <w:rPr>
          <w:sz w:val="20"/>
          <w:szCs w:val="20"/>
        </w:rPr>
      </w:pPr>
    </w:p>
    <w:p w:rsidR="001A0AA5" w:rsidRPr="00121457" w:rsidRDefault="001A0AA5" w:rsidP="001A0AA5">
      <w:pPr>
        <w:pStyle w:val="Style12"/>
        <w:widowControl/>
        <w:spacing w:line="240" w:lineRule="exact"/>
        <w:rPr>
          <w:sz w:val="20"/>
          <w:szCs w:val="20"/>
        </w:rPr>
      </w:pPr>
    </w:p>
    <w:p w:rsidR="001A0AA5" w:rsidRPr="00121457" w:rsidRDefault="001A0AA5" w:rsidP="001A0AA5">
      <w:pPr>
        <w:pStyle w:val="Style12"/>
        <w:widowControl/>
        <w:spacing w:line="240" w:lineRule="exact"/>
        <w:rPr>
          <w:sz w:val="20"/>
          <w:szCs w:val="20"/>
        </w:rPr>
      </w:pPr>
    </w:p>
    <w:p w:rsidR="001A0AA5" w:rsidRPr="00121457" w:rsidRDefault="001A0AA5" w:rsidP="001A0AA5">
      <w:pPr>
        <w:pStyle w:val="Style12"/>
        <w:widowControl/>
        <w:spacing w:line="240" w:lineRule="exact"/>
        <w:rPr>
          <w:sz w:val="20"/>
          <w:szCs w:val="20"/>
        </w:rPr>
      </w:pPr>
    </w:p>
    <w:p w:rsidR="001A0AA5" w:rsidRPr="00B449E6" w:rsidRDefault="001A0AA5" w:rsidP="001A0AA5">
      <w:pPr>
        <w:pStyle w:val="Style12"/>
        <w:widowControl/>
        <w:spacing w:before="235"/>
        <w:rPr>
          <w:rStyle w:val="FontStyle39"/>
          <w:sz w:val="28"/>
          <w:szCs w:val="28"/>
        </w:rPr>
      </w:pPr>
      <w:r w:rsidRPr="00B449E6">
        <w:rPr>
          <w:rStyle w:val="FontStyle39"/>
          <w:sz w:val="28"/>
          <w:szCs w:val="28"/>
        </w:rPr>
        <w:t>Заключение комиссии:</w:t>
      </w:r>
    </w:p>
    <w:p w:rsidR="001A0AA5" w:rsidRPr="00B449E6" w:rsidRDefault="001A0AA5" w:rsidP="001A0AA5">
      <w:pPr>
        <w:pStyle w:val="Style16"/>
        <w:widowControl/>
        <w:tabs>
          <w:tab w:val="left" w:leader="underscore" w:pos="4291"/>
        </w:tabs>
        <w:spacing w:before="14" w:line="240" w:lineRule="auto"/>
        <w:rPr>
          <w:rStyle w:val="FontStyle40"/>
          <w:sz w:val="28"/>
          <w:szCs w:val="28"/>
        </w:rPr>
      </w:pPr>
      <w:r w:rsidRPr="00121457">
        <w:rPr>
          <w:rStyle w:val="FontStyle40"/>
        </w:rPr>
        <w:tab/>
      </w:r>
      <w:r w:rsidRPr="00B449E6">
        <w:rPr>
          <w:rStyle w:val="FontStyle40"/>
          <w:sz w:val="28"/>
          <w:szCs w:val="28"/>
        </w:rPr>
        <w:t>согласовать программу развития МОО.</w:t>
      </w:r>
    </w:p>
    <w:p w:rsidR="001A0AA5" w:rsidRPr="00121457" w:rsidRDefault="00B449E6" w:rsidP="001A0AA5">
      <w:pPr>
        <w:pStyle w:val="Style25"/>
        <w:widowControl/>
        <w:ind w:left="408"/>
        <w:rPr>
          <w:rStyle w:val="FontStyle43"/>
        </w:rPr>
      </w:pPr>
      <w:r>
        <w:rPr>
          <w:rStyle w:val="FontStyle43"/>
        </w:rPr>
        <w:t xml:space="preserve">                                           </w:t>
      </w:r>
      <w:r w:rsidR="001A0AA5" w:rsidRPr="00121457">
        <w:rPr>
          <w:rStyle w:val="FontStyle43"/>
        </w:rPr>
        <w:t>рекомендовано (не рекомендовано)</w:t>
      </w:r>
    </w:p>
    <w:p w:rsidR="001A0AA5" w:rsidRPr="00121457" w:rsidRDefault="001A0AA5" w:rsidP="001A0AA5">
      <w:pPr>
        <w:pStyle w:val="Style16"/>
        <w:widowControl/>
        <w:spacing w:line="240" w:lineRule="exact"/>
        <w:rPr>
          <w:sz w:val="20"/>
          <w:szCs w:val="20"/>
        </w:rPr>
      </w:pPr>
    </w:p>
    <w:p w:rsidR="001A0AA5" w:rsidRPr="00B449E6" w:rsidRDefault="001A0AA5" w:rsidP="001A0AA5">
      <w:pPr>
        <w:pStyle w:val="Style16"/>
        <w:widowControl/>
        <w:tabs>
          <w:tab w:val="left" w:leader="underscore" w:pos="7363"/>
        </w:tabs>
        <w:spacing w:before="77" w:line="240" w:lineRule="auto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>Председатель</w:t>
      </w:r>
      <w:r w:rsidRPr="00B449E6">
        <w:rPr>
          <w:rStyle w:val="FontStyle40"/>
          <w:sz w:val="28"/>
          <w:szCs w:val="28"/>
        </w:rPr>
        <w:tab/>
      </w:r>
    </w:p>
    <w:p w:rsidR="001A0AA5" w:rsidRPr="00121457" w:rsidRDefault="00A35475" w:rsidP="001A0AA5">
      <w:pPr>
        <w:pStyle w:val="Style20"/>
        <w:widowControl/>
        <w:tabs>
          <w:tab w:val="left" w:pos="4757"/>
        </w:tabs>
        <w:ind w:left="2386"/>
        <w:rPr>
          <w:rStyle w:val="FontStyle41"/>
        </w:rPr>
      </w:pPr>
      <w:r w:rsidRPr="00121457">
        <w:rPr>
          <w:rStyle w:val="FontStyle41"/>
        </w:rPr>
        <w:t xml:space="preserve">                                                    </w:t>
      </w:r>
      <w:r w:rsidR="001A0AA5" w:rsidRPr="00121457">
        <w:rPr>
          <w:rStyle w:val="FontStyle41"/>
        </w:rPr>
        <w:t>Подпись</w:t>
      </w:r>
      <w:r w:rsidR="001A0AA5" w:rsidRPr="00121457">
        <w:rPr>
          <w:rStyle w:val="FontStyle41"/>
          <w:sz w:val="20"/>
          <w:szCs w:val="20"/>
        </w:rPr>
        <w:tab/>
      </w:r>
      <w:r w:rsidRPr="00121457">
        <w:rPr>
          <w:rStyle w:val="FontStyle41"/>
          <w:sz w:val="20"/>
          <w:szCs w:val="20"/>
        </w:rPr>
        <w:t xml:space="preserve">                                                  </w:t>
      </w:r>
      <w:r w:rsidR="001A0AA5" w:rsidRPr="00121457">
        <w:rPr>
          <w:rStyle w:val="FontStyle41"/>
        </w:rPr>
        <w:t>расшифровка подписи</w:t>
      </w:r>
    </w:p>
    <w:p w:rsidR="001A0AA5" w:rsidRPr="00B449E6" w:rsidRDefault="001A0AA5" w:rsidP="001A0AA5">
      <w:pPr>
        <w:pStyle w:val="Style16"/>
        <w:widowControl/>
        <w:tabs>
          <w:tab w:val="left" w:leader="underscore" w:pos="7469"/>
        </w:tabs>
        <w:spacing w:before="14" w:line="240" w:lineRule="auto"/>
        <w:rPr>
          <w:rStyle w:val="FontStyle40"/>
          <w:sz w:val="28"/>
          <w:szCs w:val="28"/>
        </w:rPr>
      </w:pPr>
      <w:r w:rsidRPr="00B449E6">
        <w:rPr>
          <w:rStyle w:val="FontStyle40"/>
          <w:sz w:val="28"/>
          <w:szCs w:val="28"/>
        </w:rPr>
        <w:t>Члены комиссии</w:t>
      </w:r>
      <w:r w:rsidRPr="00B449E6">
        <w:rPr>
          <w:rStyle w:val="FontStyle40"/>
          <w:sz w:val="28"/>
          <w:szCs w:val="28"/>
        </w:rPr>
        <w:tab/>
      </w:r>
    </w:p>
    <w:p w:rsidR="001A0AA5" w:rsidRPr="00121457" w:rsidRDefault="00A35475" w:rsidP="001A0AA5">
      <w:pPr>
        <w:pStyle w:val="Style20"/>
        <w:widowControl/>
        <w:tabs>
          <w:tab w:val="left" w:pos="4800"/>
        </w:tabs>
        <w:spacing w:line="509" w:lineRule="exact"/>
        <w:ind w:left="2434"/>
        <w:rPr>
          <w:rStyle w:val="FontStyle41"/>
        </w:rPr>
      </w:pPr>
      <w:r w:rsidRPr="00121457">
        <w:rPr>
          <w:rStyle w:val="FontStyle41"/>
        </w:rPr>
        <w:t xml:space="preserve">                                              </w:t>
      </w:r>
      <w:r w:rsidR="001A0AA5" w:rsidRPr="00121457">
        <w:rPr>
          <w:rStyle w:val="FontStyle41"/>
        </w:rPr>
        <w:t>Подпись</w:t>
      </w:r>
      <w:r w:rsidR="001A0AA5" w:rsidRPr="00121457">
        <w:rPr>
          <w:rStyle w:val="FontStyle41"/>
          <w:sz w:val="20"/>
          <w:szCs w:val="20"/>
        </w:rPr>
        <w:tab/>
      </w:r>
      <w:r w:rsidRPr="00121457">
        <w:rPr>
          <w:rStyle w:val="FontStyle41"/>
          <w:sz w:val="20"/>
          <w:szCs w:val="20"/>
        </w:rPr>
        <w:t xml:space="preserve">                                                  </w:t>
      </w:r>
      <w:r w:rsidR="001A0AA5" w:rsidRPr="00121457">
        <w:rPr>
          <w:rStyle w:val="FontStyle41"/>
        </w:rPr>
        <w:t>расшифровка подписи</w:t>
      </w:r>
    </w:p>
    <w:p w:rsidR="001A0AA5" w:rsidRPr="00121457" w:rsidRDefault="00A35475" w:rsidP="001A0AA5">
      <w:pPr>
        <w:pStyle w:val="Style20"/>
        <w:widowControl/>
        <w:tabs>
          <w:tab w:val="left" w:pos="4810"/>
        </w:tabs>
        <w:spacing w:line="509" w:lineRule="exact"/>
        <w:ind w:left="2434"/>
        <w:rPr>
          <w:rStyle w:val="FontStyle41"/>
        </w:rPr>
      </w:pPr>
      <w:r w:rsidRPr="00121457">
        <w:rPr>
          <w:rStyle w:val="FontStyle41"/>
        </w:rPr>
        <w:t xml:space="preserve">                                              </w:t>
      </w:r>
      <w:r w:rsidR="001A0AA5" w:rsidRPr="00121457">
        <w:rPr>
          <w:rStyle w:val="FontStyle41"/>
        </w:rPr>
        <w:t>Подпись</w:t>
      </w:r>
      <w:r w:rsidR="001A0AA5" w:rsidRPr="00121457">
        <w:rPr>
          <w:rStyle w:val="FontStyle41"/>
          <w:sz w:val="20"/>
          <w:szCs w:val="20"/>
        </w:rPr>
        <w:tab/>
      </w:r>
      <w:r w:rsidRPr="00121457">
        <w:rPr>
          <w:rStyle w:val="FontStyle41"/>
          <w:sz w:val="20"/>
          <w:szCs w:val="20"/>
        </w:rPr>
        <w:t xml:space="preserve">                                                  </w:t>
      </w:r>
      <w:r w:rsidR="001A0AA5" w:rsidRPr="00121457">
        <w:rPr>
          <w:rStyle w:val="FontStyle41"/>
        </w:rPr>
        <w:t>расшифровка подписи</w:t>
      </w:r>
    </w:p>
    <w:p w:rsidR="001A0AA5" w:rsidRPr="00121457" w:rsidRDefault="001A0AA5" w:rsidP="001A0AA5">
      <w:pPr>
        <w:pStyle w:val="Style20"/>
        <w:widowControl/>
        <w:tabs>
          <w:tab w:val="left" w:pos="4810"/>
        </w:tabs>
        <w:spacing w:line="509" w:lineRule="exact"/>
        <w:ind w:left="2434"/>
        <w:rPr>
          <w:rStyle w:val="FontStyle41"/>
        </w:rPr>
        <w:sectPr w:rsidR="001A0AA5" w:rsidRPr="00121457" w:rsidSect="00F400D8">
          <w:pgSz w:w="11905" w:h="16837"/>
          <w:pgMar w:top="834" w:right="991" w:bottom="1276" w:left="991" w:header="720" w:footer="720" w:gutter="0"/>
          <w:cols w:space="60"/>
          <w:noEndnote/>
        </w:sectPr>
      </w:pPr>
    </w:p>
    <w:p w:rsidR="00A35475" w:rsidRPr="00121457" w:rsidRDefault="00A35475" w:rsidP="00A35475">
      <w:pPr>
        <w:pStyle w:val="Style20"/>
        <w:widowControl/>
        <w:jc w:val="both"/>
        <w:rPr>
          <w:rStyle w:val="FontStyle41"/>
        </w:rPr>
      </w:pPr>
      <w:r w:rsidRPr="00121457">
        <w:rPr>
          <w:rStyle w:val="FontStyle41"/>
        </w:rPr>
        <w:lastRenderedPageBreak/>
        <w:t xml:space="preserve">                         </w:t>
      </w:r>
    </w:p>
    <w:p w:rsidR="005A1970" w:rsidRPr="00121457" w:rsidRDefault="005A1970" w:rsidP="001A0AD8">
      <w:pPr>
        <w:pStyle w:val="Style16"/>
        <w:widowControl/>
        <w:spacing w:before="53" w:line="274" w:lineRule="exact"/>
        <w:jc w:val="left"/>
        <w:rPr>
          <w:rStyle w:val="FontStyle25"/>
        </w:rPr>
      </w:pPr>
    </w:p>
    <w:p w:rsidR="005A1970" w:rsidRPr="00121457" w:rsidRDefault="005A1970" w:rsidP="005A1970">
      <w:pPr>
        <w:pStyle w:val="Style16"/>
        <w:widowControl/>
        <w:spacing w:before="53" w:line="274" w:lineRule="exact"/>
        <w:ind w:left="5491"/>
        <w:rPr>
          <w:rStyle w:val="FontStyle25"/>
        </w:rPr>
      </w:pP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45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Порядоку</w:t>
      </w:r>
      <w:proofErr w:type="spellEnd"/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согласования 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 развития 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образовательных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Курагинского района</w:t>
      </w:r>
    </w:p>
    <w:p w:rsidR="005A1970" w:rsidRPr="00121457" w:rsidRDefault="005A1970" w:rsidP="005A1970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5A1970" w:rsidRPr="00121457" w:rsidRDefault="001A0AA5" w:rsidP="005A1970">
      <w:pPr>
        <w:pStyle w:val="Style10"/>
        <w:widowControl/>
        <w:spacing w:line="317" w:lineRule="exact"/>
        <w:ind w:left="1704" w:right="1373"/>
        <w:rPr>
          <w:rStyle w:val="FontStyle26"/>
        </w:rPr>
      </w:pPr>
      <w:r w:rsidRPr="00121457">
        <w:rPr>
          <w:rStyle w:val="FontStyle26"/>
        </w:rPr>
        <w:t xml:space="preserve">Протокол </w:t>
      </w:r>
      <w:r w:rsidR="005A1970" w:rsidRPr="00121457">
        <w:rPr>
          <w:rStyle w:val="FontStyle26"/>
        </w:rPr>
        <w:t>по результатам экспертизы программы развития образовательной организации</w:t>
      </w:r>
    </w:p>
    <w:p w:rsidR="005A1970" w:rsidRPr="00121457" w:rsidRDefault="005A1970" w:rsidP="005A1970">
      <w:pPr>
        <w:pStyle w:val="Style8"/>
        <w:widowControl/>
        <w:spacing w:line="240" w:lineRule="exact"/>
        <w:ind w:left="5669"/>
        <w:rPr>
          <w:sz w:val="20"/>
          <w:szCs w:val="20"/>
        </w:rPr>
      </w:pPr>
    </w:p>
    <w:p w:rsidR="005A1970" w:rsidRPr="00121457" w:rsidRDefault="005A1970" w:rsidP="005A1970">
      <w:pPr>
        <w:pStyle w:val="Style8"/>
        <w:widowControl/>
        <w:tabs>
          <w:tab w:val="left" w:leader="underscore" w:pos="6144"/>
          <w:tab w:val="left" w:leader="underscore" w:pos="7766"/>
          <w:tab w:val="left" w:leader="underscore" w:pos="8309"/>
        </w:tabs>
        <w:spacing w:before="77" w:line="274" w:lineRule="exact"/>
        <w:ind w:left="5669"/>
        <w:rPr>
          <w:rStyle w:val="FontStyle25"/>
        </w:rPr>
      </w:pPr>
      <w:r w:rsidRPr="00121457">
        <w:rPr>
          <w:rStyle w:val="FontStyle25"/>
        </w:rPr>
        <w:t>«</w:t>
      </w:r>
      <w:r w:rsidRPr="00121457">
        <w:rPr>
          <w:rStyle w:val="FontStyle25"/>
        </w:rPr>
        <w:tab/>
        <w:t>»</w:t>
      </w:r>
      <w:r w:rsidRPr="00121457">
        <w:rPr>
          <w:rStyle w:val="FontStyle25"/>
        </w:rPr>
        <w:tab/>
        <w:t>20</w:t>
      </w:r>
      <w:r w:rsidRPr="00121457">
        <w:rPr>
          <w:rStyle w:val="FontStyle25"/>
        </w:rPr>
        <w:tab/>
        <w:t>года</w:t>
      </w:r>
    </w:p>
    <w:p w:rsidR="005A1970" w:rsidRPr="00121457" w:rsidRDefault="005A1970" w:rsidP="005A1970">
      <w:pPr>
        <w:pStyle w:val="Style8"/>
        <w:widowControl/>
        <w:spacing w:line="274" w:lineRule="exact"/>
        <w:rPr>
          <w:rStyle w:val="FontStyle25"/>
        </w:rPr>
      </w:pPr>
      <w:r w:rsidRPr="00121457">
        <w:rPr>
          <w:rStyle w:val="FontStyle25"/>
        </w:rPr>
        <w:t>Экспертная комиссия в составе:</w:t>
      </w:r>
    </w:p>
    <w:p w:rsidR="005A1970" w:rsidRPr="00121457" w:rsidRDefault="005A1970" w:rsidP="005A1970">
      <w:pPr>
        <w:pStyle w:val="Style8"/>
        <w:widowControl/>
        <w:tabs>
          <w:tab w:val="left" w:leader="underscore" w:pos="8006"/>
        </w:tabs>
        <w:spacing w:line="274" w:lineRule="exact"/>
        <w:rPr>
          <w:rStyle w:val="FontStyle25"/>
        </w:rPr>
      </w:pPr>
      <w:r w:rsidRPr="00121457">
        <w:rPr>
          <w:rStyle w:val="FontStyle25"/>
        </w:rPr>
        <w:t>Председателя экспертной комиссии:</w:t>
      </w:r>
      <w:r w:rsidRPr="00121457">
        <w:rPr>
          <w:rStyle w:val="FontStyle25"/>
        </w:rPr>
        <w:tab/>
      </w:r>
    </w:p>
    <w:p w:rsidR="005A1970" w:rsidRPr="00121457" w:rsidRDefault="005A1970" w:rsidP="005A1970">
      <w:pPr>
        <w:pStyle w:val="Style8"/>
        <w:widowControl/>
        <w:tabs>
          <w:tab w:val="left" w:leader="underscore" w:pos="8002"/>
        </w:tabs>
        <w:spacing w:line="274" w:lineRule="exact"/>
        <w:rPr>
          <w:rStyle w:val="FontStyle25"/>
        </w:rPr>
      </w:pPr>
      <w:r w:rsidRPr="00121457">
        <w:rPr>
          <w:rStyle w:val="FontStyle25"/>
        </w:rPr>
        <w:t>Членов экспертной комиссии:</w:t>
      </w:r>
      <w:r w:rsidRPr="00121457">
        <w:rPr>
          <w:rStyle w:val="FontStyle25"/>
        </w:rPr>
        <w:tab/>
      </w:r>
    </w:p>
    <w:p w:rsidR="005A1970" w:rsidRPr="00121457" w:rsidRDefault="005A1970" w:rsidP="005A197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A1970" w:rsidRPr="00121457" w:rsidRDefault="005A1970" w:rsidP="005A197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A1970" w:rsidRPr="00121457" w:rsidRDefault="005A1970" w:rsidP="005A197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A1970" w:rsidRPr="00121457" w:rsidRDefault="005A1970" w:rsidP="005A1970">
      <w:pPr>
        <w:pStyle w:val="Style8"/>
        <w:widowControl/>
        <w:spacing w:before="130" w:line="240" w:lineRule="auto"/>
        <w:jc w:val="both"/>
        <w:rPr>
          <w:rStyle w:val="FontStyle25"/>
        </w:rPr>
      </w:pPr>
      <w:r w:rsidRPr="00121457">
        <w:rPr>
          <w:rStyle w:val="FontStyle25"/>
        </w:rPr>
        <w:t>составила настоящее заключение о соответствии Программы развития</w:t>
      </w:r>
    </w:p>
    <w:p w:rsidR="005A1970" w:rsidRPr="00121457" w:rsidRDefault="0024036C" w:rsidP="005A1970">
      <w:pPr>
        <w:pStyle w:val="Style18"/>
        <w:widowControl/>
        <w:spacing w:line="240" w:lineRule="exact"/>
        <w:jc w:val="center"/>
        <w:rPr>
          <w:sz w:val="20"/>
          <w:szCs w:val="20"/>
        </w:rPr>
      </w:pPr>
      <w:r w:rsidRPr="00121457">
        <w:rPr>
          <w:noProof/>
        </w:rPr>
        <w:pict>
          <v:group id="Группа 8" o:spid="_x0000_s1026" style="position:absolute;left:0;text-align:left;margin-left:2.15pt;margin-top:21.1pt;width:465.6pt;height:421.9pt;z-index:251661312;mso-wrap-distance-left:1.9pt;mso-wrap-distance-right:1.9pt;mso-position-horizontal-relative:margin" coordorigin="1570,7018" coordsize="9312,8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1570;top:7853;width:9312;height:7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94"/>
                      <w:gridCol w:w="3403"/>
                      <w:gridCol w:w="1094"/>
                      <w:gridCol w:w="1080"/>
                      <w:gridCol w:w="1440"/>
                    </w:tblGrid>
                    <w:tr w:rsidR="00B449E6">
                      <w:tc>
                        <w:tcPr>
                          <w:tcW w:w="5697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ind w:left="763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Критерий предварительного согласования</w:t>
                          </w:r>
                        </w:p>
                      </w:tc>
                      <w:tc>
                        <w:tcPr>
                          <w:tcW w:w="361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Степень соответствия критерию</w:t>
                          </w:r>
                        </w:p>
                      </w:tc>
                    </w:tr>
                    <w:tr w:rsidR="00B449E6">
                      <w:tc>
                        <w:tcPr>
                          <w:tcW w:w="5697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rPr>
                              <w:rStyle w:val="FontStyle28"/>
                            </w:rPr>
                          </w:pPr>
                        </w:p>
                        <w:p w:rsidR="00B449E6" w:rsidRDefault="00B449E6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ind w:left="48" w:hanging="48"/>
                            <w:jc w:val="left"/>
                            <w:rPr>
                              <w:rStyle w:val="FontStyle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28"/>
                            </w:rPr>
                            <w:t>соответ</w:t>
                          </w:r>
                          <w:proofErr w:type="spellEnd"/>
                          <w:r>
                            <w:rPr>
                              <w:rStyle w:val="FontStyle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28"/>
                            </w:rPr>
                            <w:t>ствует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jc w:val="left"/>
                            <w:rPr>
                              <w:rStyle w:val="FontStyle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28"/>
                            </w:rPr>
                            <w:t>соответ</w:t>
                          </w:r>
                          <w:proofErr w:type="spellEnd"/>
                          <w:r>
                            <w:rPr>
                              <w:rStyle w:val="FontStyle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28"/>
                            </w:rPr>
                            <w:t>ствует</w:t>
                          </w:r>
                          <w:proofErr w:type="spellEnd"/>
                          <w:proofErr w:type="gramEnd"/>
                          <w:r>
                            <w:rPr>
                              <w:rStyle w:val="FontStyle28"/>
                            </w:rPr>
                            <w:t xml:space="preserve"> частично</w:t>
                          </w: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не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8"/>
                            </w:rPr>
                            <w:t>соответ</w:t>
                          </w:r>
                          <w:proofErr w:type="spellEnd"/>
                          <w:r>
                            <w:rPr>
                              <w:rStyle w:val="FontStyle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28"/>
                            </w:rPr>
                            <w:t>ствует</w:t>
                          </w:r>
                          <w:proofErr w:type="spellEnd"/>
                          <w:proofErr w:type="gramEnd"/>
                        </w:p>
                      </w:tc>
                    </w:tr>
                    <w:tr w:rsidR="00B449E6">
                      <w:tc>
                        <w:tcPr>
                          <w:tcW w:w="5697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1) Наличие необходимых структурных элементов</w:t>
                          </w:r>
                        </w:p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Программы развития ОО (в соответствии с локальным актом ОО).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2) Актуальность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ind w:left="5" w:hanging="5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Программа развития ОО нацелена на решение ключевых проблем развития ОО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3) </w:t>
                          </w:r>
                          <w:proofErr w:type="spellStart"/>
                          <w:r>
                            <w:rPr>
                              <w:rStyle w:val="FontStyle28"/>
                            </w:rPr>
                            <w:t>Прогностичность</w:t>
                          </w:r>
                          <w:proofErr w:type="spellEnd"/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ind w:left="5" w:hanging="5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Программа развития ОО ориентирована на удовлетворение «завтрашнего» социального заказа на образование и управление ОО, учитывает направления развития муниципальной системы образования, изменения социальной ситуации.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4) Эффективность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ind w:left="5" w:hanging="5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Программа развития ОО ориентирована на достижение максимально возможных результатов при рациональном использовании имеющихся ресурсов.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5) Реалистичность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ind w:left="5" w:hanging="5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Программа развития ОО учитывает соответствие </w:t>
                          </w:r>
                          <w:proofErr w:type="gramStart"/>
                          <w:r>
                            <w:rPr>
                              <w:rStyle w:val="FontStyle28"/>
                            </w:rPr>
                            <w:t>требуемых</w:t>
                          </w:r>
                          <w:proofErr w:type="gramEnd"/>
                          <w:r>
                            <w:rPr>
                              <w:rStyle w:val="FontStyle28"/>
                            </w:rPr>
                            <w:t xml:space="preserve"> и имеющихся материально-технических          и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</w:tbl>
                  <w:p w:rsidR="00B449E6" w:rsidRDefault="00B449E6"/>
                </w:txbxContent>
              </v:textbox>
            </v:shape>
            <v:shape id="Text Box 5" o:spid="_x0000_s1028" type="#_x0000_t202" style="position:absolute;left:1704;top:7018;width:9029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<v:textbox inset="0,0,0,0">
                <w:txbxContent>
                  <w:p w:rsidR="00B449E6" w:rsidRDefault="00B449E6" w:rsidP="005A1970">
                    <w:pPr>
                      <w:pStyle w:val="Style8"/>
                      <w:widowControl/>
                      <w:tabs>
                        <w:tab w:val="left" w:leader="underscore" w:pos="9029"/>
                      </w:tabs>
                      <w:spacing w:line="274" w:lineRule="exact"/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>(далее - образовательная организация) установленным требованиям.</w:t>
                    </w:r>
                    <w:r>
                      <w:rPr>
                        <w:rStyle w:val="FontStyle25"/>
                      </w:rPr>
                      <w:br/>
                      <w:t>По результатам экспертизы экспертная группа установила соответствие Программы</w:t>
                    </w:r>
                    <w:r>
                      <w:rPr>
                        <w:rStyle w:val="FontStyle25"/>
                      </w:rPr>
                      <w:br/>
                    </w:r>
                    <w:r>
                      <w:rPr>
                        <w:rStyle w:val="FontStyle25"/>
                        <w:u w:val="single"/>
                      </w:rPr>
                      <w:t>развития ОО следующим критериям:</w:t>
                    </w:r>
                    <w:r>
                      <w:rPr>
                        <w:rStyle w:val="FontStyle25"/>
                      </w:rPr>
                      <w:tab/>
                    </w:r>
                  </w:p>
                </w:txbxContent>
              </v:textbox>
            </v:shape>
            <w10:wrap type="square" side="largest" anchorx="margin"/>
          </v:group>
        </w:pict>
      </w:r>
    </w:p>
    <w:p w:rsidR="005A1970" w:rsidRPr="00121457" w:rsidRDefault="0024036C" w:rsidP="005A1970">
      <w:pPr>
        <w:pStyle w:val="Style22"/>
        <w:widowControl/>
        <w:tabs>
          <w:tab w:val="left" w:leader="underscore" w:pos="9206"/>
        </w:tabs>
        <w:jc w:val="both"/>
        <w:rPr>
          <w:rStyle w:val="FontStyle30"/>
        </w:rPr>
      </w:pPr>
      <w:r w:rsidRPr="00121457">
        <w:rPr>
          <w:noProof/>
        </w:rPr>
        <w:lastRenderedPageBreak/>
        <w:pict>
          <v:group id="Группа 5" o:spid="_x0000_s1029" style="position:absolute;left:0;text-align:left;margin-left:-5.75pt;margin-top:0;width:473.75pt;height:556.05pt;z-index:251662336;mso-wrap-distance-left:1.9pt;mso-wrap-distance-right:1.9pt;mso-wrap-distance-bottom:14.4pt;mso-position-horizontal-relative:margin" coordorigin="1589,1133" coordsize="9475,1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">
            <v:shape id="Text Box 7" o:spid="_x0000_s1030" type="#_x0000_t202" style="position:absolute;left:1589;top:1133;width:9273;height:10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275"/>
                      <w:gridCol w:w="3403"/>
                      <w:gridCol w:w="1094"/>
                      <w:gridCol w:w="1080"/>
                      <w:gridCol w:w="1421"/>
                    </w:tblGrid>
                    <w:tr w:rsidR="00B449E6">
                      <w:tc>
                        <w:tcPr>
                          <w:tcW w:w="5678" w:type="dxa"/>
                          <w:gridSpan w:val="2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ind w:left="744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Критерий предварительного согласования</w:t>
                          </w:r>
                        </w:p>
                      </w:tc>
                      <w:tc>
                        <w:tcPr>
                          <w:tcW w:w="359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Степень соответствия критерию</w:t>
                          </w:r>
                        </w:p>
                      </w:tc>
                    </w:tr>
                    <w:tr w:rsidR="00B449E6">
                      <w:tc>
                        <w:tcPr>
                          <w:tcW w:w="5678" w:type="dxa"/>
                          <w:gridSpan w:val="2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rPr>
                              <w:rStyle w:val="FontStyle28"/>
                            </w:rPr>
                          </w:pPr>
                        </w:p>
                        <w:p w:rsidR="00B449E6" w:rsidRDefault="00B449E6">
                          <w:pPr>
                            <w:rPr>
                              <w:rStyle w:val="FontStyle28"/>
                            </w:rPr>
                          </w:pP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ind w:left="48" w:hanging="48"/>
                            <w:jc w:val="left"/>
                            <w:rPr>
                              <w:rStyle w:val="FontStyle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Style w:val="FontStyle28"/>
                            </w:rPr>
                            <w:t>соответ</w:t>
                          </w:r>
                          <w:proofErr w:type="spellEnd"/>
                          <w:r>
                            <w:rPr>
                              <w:rStyle w:val="FontStyle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28"/>
                            </w:rPr>
                            <w:t>ствует</w:t>
                          </w:r>
                          <w:proofErr w:type="spellEnd"/>
                          <w:proofErr w:type="gramEnd"/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jc w:val="left"/>
                            <w:rPr>
                              <w:rStyle w:val="FontStyle28"/>
                            </w:rPr>
                          </w:pPr>
                          <w:proofErr w:type="spellStart"/>
                          <w:r>
                            <w:rPr>
                              <w:rStyle w:val="FontStyle28"/>
                            </w:rPr>
                            <w:t>тоответ</w:t>
                          </w:r>
                          <w:proofErr w:type="spellEnd"/>
                          <w:r>
                            <w:rPr>
                              <w:rStyle w:val="FontStyle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28"/>
                            </w:rPr>
                            <w:t>ствует</w:t>
                          </w:r>
                          <w:proofErr w:type="spellEnd"/>
                          <w:r>
                            <w:rPr>
                              <w:rStyle w:val="FontStyle28"/>
                            </w:rPr>
                            <w:t xml:space="preserve"> частично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 xml:space="preserve">не </w:t>
                          </w:r>
                          <w:proofErr w:type="spellStart"/>
                          <w:proofErr w:type="gramStart"/>
                          <w:r>
                            <w:rPr>
                              <w:rStyle w:val="FontStyle28"/>
                            </w:rPr>
                            <w:t>соответ</w:t>
                          </w:r>
                          <w:proofErr w:type="spellEnd"/>
                          <w:r>
                            <w:rPr>
                              <w:rStyle w:val="FontStyle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28"/>
                            </w:rPr>
                            <w:t>ствует</w:t>
                          </w:r>
                          <w:proofErr w:type="spellEnd"/>
                          <w:proofErr w:type="gramEnd"/>
                        </w:p>
                      </w:tc>
                    </w:tr>
                    <w:tr w:rsidR="00B449E6">
                      <w:tc>
                        <w:tcPr>
                          <w:tcW w:w="2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временных ресурсов (в том числе возникающих в процессе выполнения Программы развития ОО) возможностям ОО.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6) Полнота и целостность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 Программе развития ОО выстроен системный образ ОО, образовательного процесса, который находит отражение в комплексе всех направлений развития.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7) Проработанность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 Программе развития ОО представлена подробная и детальная проработка всех шагов деятельности по программе.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8) Управляемость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 Программе развития ОО представлен механизм управленческого сопровождения реализации программы.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9) Контролируемость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 Программе развития ОО представлен достаточный набор показателей и индикаторов для принятия решений о степени реализации программы и отдельных ее направлений.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227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10) Социальная открытость</w:t>
                          </w:r>
                        </w:p>
                      </w:tc>
                      <w:tc>
                        <w:tcPr>
                          <w:tcW w:w="34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spacing w:line="250" w:lineRule="exac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В Программе развития ОО представлены механизмы информирования участников образовательного процесса и социальных партнеров о ходе реализации программы.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  <w:tr w:rsidR="00B449E6">
                      <w:tc>
                        <w:tcPr>
                          <w:tcW w:w="5678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7"/>
                            <w:widowControl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11) Соответствие требованиям оформления Программы развития ОО как нормативно-правового документа ОО.</w:t>
                          </w:r>
                        </w:p>
                      </w:tc>
                      <w:tc>
                        <w:tcPr>
                          <w:tcW w:w="1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449E6" w:rsidRDefault="00B449E6">
                          <w:pPr>
                            <w:pStyle w:val="Style1"/>
                            <w:widowControl/>
                          </w:pPr>
                        </w:p>
                      </w:tc>
                    </w:tr>
                  </w:tbl>
                  <w:p w:rsidR="00B449E6" w:rsidRDefault="00B449E6"/>
                </w:txbxContent>
              </v:textbox>
            </v:shape>
            <v:shape id="Text Box 8" o:spid="_x0000_s1031" type="#_x0000_t202" style="position:absolute;left:1704;top:11136;width:9360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<v:textbox inset="0,0,0,0">
                <w:txbxContent>
                  <w:p w:rsidR="00B449E6" w:rsidRDefault="00B449E6" w:rsidP="005A1970">
                    <w:pPr>
                      <w:pStyle w:val="Style8"/>
                      <w:widowControl/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>По результатам экспертизы комиссия установила следующее:</w:t>
                    </w:r>
                  </w:p>
                  <w:p w:rsidR="00B449E6" w:rsidRDefault="00B449E6" w:rsidP="005A1970">
                    <w:pPr>
                      <w:pStyle w:val="Style8"/>
                      <w:widowControl/>
                      <w:tabs>
                        <w:tab w:val="left" w:leader="underscore" w:pos="9360"/>
                      </w:tabs>
                      <w:jc w:val="both"/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 xml:space="preserve">Программа развития  образовательной  организации </w:t>
                    </w:r>
                    <w:r>
                      <w:rPr>
                        <w:rStyle w:val="FontStyle25"/>
                      </w:rPr>
                      <w:tab/>
                    </w:r>
                  </w:p>
                  <w:p w:rsidR="00B449E6" w:rsidRDefault="00B449E6" w:rsidP="005A1970">
                    <w:pPr>
                      <w:pStyle w:val="Style8"/>
                      <w:widowControl/>
                      <w:tabs>
                        <w:tab w:val="left" w:leader="underscore" w:pos="9259"/>
                      </w:tabs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>установленным требованиям</w:t>
                    </w:r>
                    <w:proofErr w:type="gramStart"/>
                    <w:r>
                      <w:rPr>
                        <w:rStyle w:val="FontStyle25"/>
                      </w:rPr>
                      <w:t>.</w:t>
                    </w:r>
                    <w:proofErr w:type="gramEnd"/>
                    <w:r>
                      <w:rPr>
                        <w:rStyle w:val="FontStyle25"/>
                      </w:rPr>
                      <w:t xml:space="preserve">                                           </w:t>
                    </w:r>
                    <w:proofErr w:type="gramStart"/>
                    <w:r>
                      <w:rPr>
                        <w:rStyle w:val="FontStyle29"/>
                      </w:rPr>
                      <w:t>с</w:t>
                    </w:r>
                    <w:proofErr w:type="gramEnd"/>
                    <w:r>
                      <w:rPr>
                        <w:rStyle w:val="FontStyle29"/>
                      </w:rPr>
                      <w:t>оответствует (не соответствует)</w:t>
                    </w:r>
                    <w:r>
                      <w:rPr>
                        <w:rStyle w:val="FontStyle29"/>
                      </w:rPr>
                      <w:br/>
                    </w:r>
                    <w:r>
                      <w:rPr>
                        <w:rStyle w:val="FontStyle25"/>
                      </w:rPr>
                      <w:t>Примечание:</w:t>
                    </w:r>
                    <w:r>
                      <w:rPr>
                        <w:rStyle w:val="FontStyle25"/>
                      </w:rPr>
                      <w:tab/>
                    </w:r>
                  </w:p>
                </w:txbxContent>
              </v:textbox>
            </v:shape>
            <w10:wrap type="topAndBottom" anchorx="margin"/>
          </v:group>
        </w:pict>
      </w:r>
      <w:r w:rsidR="005A1970" w:rsidRPr="00121457">
        <w:rPr>
          <w:rStyle w:val="FontStyle30"/>
        </w:rPr>
        <w:t>Заключение экспертной комиссии:</w:t>
      </w:r>
      <w:r w:rsidR="005A1970" w:rsidRPr="00121457">
        <w:rPr>
          <w:rStyle w:val="FontStyle30"/>
        </w:rPr>
        <w:tab/>
      </w:r>
    </w:p>
    <w:p w:rsidR="005A1970" w:rsidRPr="00121457" w:rsidRDefault="005A1970" w:rsidP="005A1970">
      <w:pPr>
        <w:pStyle w:val="Style21"/>
        <w:widowControl/>
        <w:spacing w:line="269" w:lineRule="exact"/>
        <w:ind w:left="4373"/>
        <w:rPr>
          <w:rStyle w:val="FontStyle31"/>
        </w:rPr>
      </w:pPr>
      <w:r w:rsidRPr="00121457">
        <w:rPr>
          <w:rStyle w:val="FontStyle31"/>
        </w:rPr>
        <w:t>рекомендовано (не рекомендовано)</w:t>
      </w:r>
    </w:p>
    <w:p w:rsidR="005A1970" w:rsidRPr="00121457" w:rsidRDefault="005A1970" w:rsidP="005A1970">
      <w:pPr>
        <w:pStyle w:val="Style22"/>
        <w:widowControl/>
        <w:spacing w:line="269" w:lineRule="exact"/>
        <w:rPr>
          <w:rStyle w:val="FontStyle30"/>
        </w:rPr>
      </w:pPr>
      <w:r w:rsidRPr="00121457">
        <w:rPr>
          <w:rStyle w:val="FontStyle30"/>
        </w:rPr>
        <w:t>согласовать Программу развития образовательной организации.</w:t>
      </w:r>
    </w:p>
    <w:p w:rsidR="005A1970" w:rsidRPr="00121457" w:rsidRDefault="005A1970" w:rsidP="005A1970">
      <w:pPr>
        <w:pStyle w:val="Style8"/>
        <w:widowControl/>
        <w:tabs>
          <w:tab w:val="left" w:leader="underscore" w:pos="3566"/>
          <w:tab w:val="left" w:pos="4954"/>
          <w:tab w:val="left" w:leader="underscore" w:pos="6758"/>
        </w:tabs>
        <w:spacing w:line="269" w:lineRule="exact"/>
        <w:rPr>
          <w:rStyle w:val="FontStyle25"/>
        </w:rPr>
      </w:pPr>
      <w:r w:rsidRPr="00121457">
        <w:rPr>
          <w:rStyle w:val="FontStyle25"/>
        </w:rPr>
        <w:t>Председатель</w:t>
      </w:r>
      <w:r w:rsidRPr="00121457">
        <w:rPr>
          <w:rStyle w:val="FontStyle25"/>
        </w:rPr>
        <w:tab/>
      </w:r>
      <w:r w:rsidRPr="00121457">
        <w:rPr>
          <w:rStyle w:val="FontStyle25"/>
          <w:sz w:val="20"/>
          <w:szCs w:val="20"/>
        </w:rPr>
        <w:tab/>
      </w:r>
      <w:r w:rsidRPr="00121457">
        <w:rPr>
          <w:rStyle w:val="FontStyle25"/>
        </w:rPr>
        <w:tab/>
      </w:r>
    </w:p>
    <w:p w:rsidR="005A1970" w:rsidRPr="00121457" w:rsidRDefault="005A1970" w:rsidP="005A1970">
      <w:pPr>
        <w:pStyle w:val="Style20"/>
        <w:widowControl/>
        <w:tabs>
          <w:tab w:val="left" w:pos="4954"/>
        </w:tabs>
        <w:ind w:left="2122"/>
        <w:rPr>
          <w:rStyle w:val="FontStyle31"/>
        </w:rPr>
      </w:pPr>
      <w:r w:rsidRPr="00121457">
        <w:rPr>
          <w:rStyle w:val="FontStyle31"/>
        </w:rPr>
        <w:t>Подпись</w:t>
      </w:r>
      <w:r w:rsidRPr="00121457">
        <w:rPr>
          <w:rStyle w:val="FontStyle31"/>
        </w:rPr>
        <w:tab/>
        <w:t>расшифровка подписи</w:t>
      </w:r>
    </w:p>
    <w:p w:rsidR="005A1970" w:rsidRPr="00121457" w:rsidRDefault="005A1970" w:rsidP="005A1970">
      <w:pPr>
        <w:pStyle w:val="Style8"/>
        <w:widowControl/>
        <w:tabs>
          <w:tab w:val="left" w:leader="underscore" w:pos="3883"/>
          <w:tab w:val="left" w:leader="underscore" w:pos="7181"/>
        </w:tabs>
        <w:spacing w:before="19" w:line="240" w:lineRule="auto"/>
        <w:rPr>
          <w:rStyle w:val="FontStyle25"/>
        </w:rPr>
      </w:pPr>
      <w:r w:rsidRPr="00121457">
        <w:rPr>
          <w:rStyle w:val="FontStyle25"/>
        </w:rPr>
        <w:t>Члены комиссии</w:t>
      </w:r>
      <w:r w:rsidRPr="00121457">
        <w:rPr>
          <w:rStyle w:val="FontStyle25"/>
        </w:rPr>
        <w:tab/>
        <w:t xml:space="preserve">   </w:t>
      </w:r>
      <w:r w:rsidRPr="00121457">
        <w:rPr>
          <w:rStyle w:val="FontStyle25"/>
        </w:rPr>
        <w:tab/>
      </w:r>
    </w:p>
    <w:p w:rsidR="005A1970" w:rsidRPr="00121457" w:rsidRDefault="005A1970" w:rsidP="005A1970">
      <w:pPr>
        <w:pStyle w:val="Style20"/>
        <w:widowControl/>
        <w:tabs>
          <w:tab w:val="left" w:pos="4954"/>
        </w:tabs>
        <w:spacing w:line="480" w:lineRule="exact"/>
        <w:ind w:left="2170"/>
        <w:rPr>
          <w:rStyle w:val="FontStyle31"/>
        </w:rPr>
      </w:pPr>
      <w:r w:rsidRPr="00121457">
        <w:rPr>
          <w:rStyle w:val="FontStyle31"/>
        </w:rPr>
        <w:t>Подпись</w:t>
      </w:r>
      <w:r w:rsidRPr="00121457">
        <w:rPr>
          <w:rStyle w:val="FontStyle31"/>
        </w:rPr>
        <w:tab/>
        <w:t>расшифровка подписи</w:t>
      </w:r>
    </w:p>
    <w:p w:rsidR="005A1970" w:rsidRPr="00121457" w:rsidRDefault="005A1970" w:rsidP="005A1970">
      <w:pPr>
        <w:pStyle w:val="Style20"/>
        <w:widowControl/>
        <w:tabs>
          <w:tab w:val="left" w:pos="4954"/>
        </w:tabs>
        <w:spacing w:before="5" w:line="480" w:lineRule="exact"/>
        <w:ind w:left="2170"/>
        <w:rPr>
          <w:rStyle w:val="FontStyle31"/>
        </w:rPr>
      </w:pPr>
      <w:r w:rsidRPr="00121457">
        <w:rPr>
          <w:rStyle w:val="FontStyle31"/>
        </w:rPr>
        <w:t>Подпись</w:t>
      </w:r>
      <w:r w:rsidRPr="00121457">
        <w:rPr>
          <w:rStyle w:val="FontStyle31"/>
        </w:rPr>
        <w:tab/>
        <w:t>расшифровка подписи</w:t>
      </w:r>
    </w:p>
    <w:p w:rsidR="005A1970" w:rsidRPr="00121457" w:rsidRDefault="005A1970" w:rsidP="005A1970">
      <w:pPr>
        <w:pStyle w:val="Style20"/>
        <w:widowControl/>
        <w:tabs>
          <w:tab w:val="left" w:pos="4954"/>
        </w:tabs>
        <w:spacing w:line="480" w:lineRule="exact"/>
        <w:ind w:left="2170"/>
        <w:rPr>
          <w:rStyle w:val="FontStyle31"/>
        </w:rPr>
      </w:pPr>
      <w:r w:rsidRPr="00121457">
        <w:rPr>
          <w:rStyle w:val="FontStyle31"/>
        </w:rPr>
        <w:t>Подпись</w:t>
      </w:r>
      <w:r w:rsidRPr="00121457">
        <w:rPr>
          <w:rStyle w:val="FontStyle31"/>
        </w:rPr>
        <w:tab/>
        <w:t>расшифровка подписи</w:t>
      </w:r>
    </w:p>
    <w:p w:rsidR="005A1970" w:rsidRPr="00121457" w:rsidRDefault="005A1970" w:rsidP="005A1970">
      <w:pPr>
        <w:pStyle w:val="Style20"/>
        <w:widowControl/>
        <w:tabs>
          <w:tab w:val="left" w:pos="4954"/>
        </w:tabs>
        <w:spacing w:line="480" w:lineRule="exact"/>
        <w:ind w:left="2170"/>
        <w:rPr>
          <w:rStyle w:val="FontStyle31"/>
        </w:rPr>
        <w:sectPr w:rsidR="005A1970" w:rsidRPr="00121457" w:rsidSect="005A1970">
          <w:pgSz w:w="11905" w:h="16837"/>
          <w:pgMar w:top="561" w:right="1414" w:bottom="910" w:left="1414" w:header="720" w:footer="720" w:gutter="0"/>
          <w:cols w:space="60"/>
          <w:noEndnote/>
        </w:sectPr>
      </w:pPr>
    </w:p>
    <w:p w:rsidR="005A1970" w:rsidRPr="00121457" w:rsidRDefault="005A1970" w:rsidP="005A1970">
      <w:pPr>
        <w:pStyle w:val="Style20"/>
        <w:widowControl/>
        <w:jc w:val="both"/>
        <w:rPr>
          <w:rStyle w:val="FontStyle31"/>
        </w:rPr>
      </w:pPr>
      <w:r w:rsidRPr="00121457">
        <w:rPr>
          <w:rStyle w:val="FontStyle31"/>
        </w:rPr>
        <w:lastRenderedPageBreak/>
        <w:t>Подпись</w:t>
      </w:r>
    </w:p>
    <w:p w:rsidR="005A1970" w:rsidRPr="00121457" w:rsidRDefault="00847B4B" w:rsidP="005A1970">
      <w:pPr>
        <w:pStyle w:val="Style19"/>
        <w:widowControl/>
        <w:jc w:val="both"/>
        <w:rPr>
          <w:rStyle w:val="FontStyle31"/>
        </w:rPr>
        <w:sectPr w:rsidR="005A1970" w:rsidRPr="00121457">
          <w:type w:val="continuous"/>
          <w:pgSz w:w="11905" w:h="16837"/>
          <w:pgMar w:top="1134" w:right="3893" w:bottom="1134" w:left="3500" w:header="720" w:footer="720" w:gutter="0"/>
          <w:cols w:num="2" w:space="720" w:equalWidth="0">
            <w:col w:w="720" w:space="2064"/>
            <w:col w:w="1728"/>
          </w:cols>
          <w:noEndnote/>
        </w:sectPr>
      </w:pPr>
      <w:r w:rsidRPr="00121457">
        <w:rPr>
          <w:rStyle w:val="FontStyle31"/>
        </w:rPr>
        <w:br w:type="column"/>
      </w:r>
      <w:r w:rsidRPr="00121457">
        <w:rPr>
          <w:rStyle w:val="FontStyle31"/>
        </w:rPr>
        <w:lastRenderedPageBreak/>
        <w:t xml:space="preserve">расшифровка </w:t>
      </w:r>
      <w:proofErr w:type="spellStart"/>
      <w:r w:rsidRPr="00121457">
        <w:rPr>
          <w:rStyle w:val="FontStyle31"/>
        </w:rPr>
        <w:t>подпи</w:t>
      </w:r>
      <w:proofErr w:type="spellEnd"/>
    </w:p>
    <w:p w:rsidR="005A1970" w:rsidRPr="00121457" w:rsidRDefault="005A1970" w:rsidP="005A1970">
      <w:pPr>
        <w:pStyle w:val="Style16"/>
        <w:widowControl/>
        <w:spacing w:before="5" w:line="240" w:lineRule="auto"/>
        <w:jc w:val="both"/>
        <w:rPr>
          <w:rStyle w:val="FontStyle25"/>
        </w:rPr>
        <w:sectPr w:rsidR="005A1970" w:rsidRPr="00121457">
          <w:type w:val="continuous"/>
          <w:pgSz w:w="11905" w:h="16837"/>
          <w:pgMar w:top="10177" w:right="2194" w:bottom="1440" w:left="1839" w:header="720" w:footer="720" w:gutter="0"/>
          <w:cols w:num="2" w:space="720" w:equalWidth="0">
            <w:col w:w="3374" w:space="3370"/>
            <w:col w:w="1128"/>
          </w:cols>
          <w:noEndnote/>
        </w:sectPr>
      </w:pPr>
    </w:p>
    <w:p w:rsidR="00847B4B" w:rsidRPr="00121457" w:rsidRDefault="00847B4B" w:rsidP="0094294E">
      <w:pPr>
        <w:pStyle w:val="Style8"/>
        <w:widowControl/>
        <w:spacing w:line="240" w:lineRule="auto"/>
        <w:rPr>
          <w:rStyle w:val="FontStyle25"/>
        </w:rPr>
      </w:pP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45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hAnsi="Times New Roman" w:cs="Times New Roman"/>
          <w:sz w:val="24"/>
          <w:szCs w:val="24"/>
        </w:rPr>
        <w:t xml:space="preserve">к  </w:t>
      </w:r>
      <w:proofErr w:type="spellStart"/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Порядоку</w:t>
      </w:r>
      <w:proofErr w:type="spellEnd"/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согласования 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 развития 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образовательных</w:t>
      </w:r>
    </w:p>
    <w:p w:rsidR="00ED5A2B" w:rsidRPr="00121457" w:rsidRDefault="00ED5A2B" w:rsidP="00ED5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4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Курагинского района</w:t>
      </w:r>
    </w:p>
    <w:p w:rsidR="00847B4B" w:rsidRPr="00121457" w:rsidRDefault="00847B4B" w:rsidP="0094294E">
      <w:pPr>
        <w:tabs>
          <w:tab w:val="left" w:pos="2981"/>
        </w:tabs>
        <w:spacing w:line="240" w:lineRule="auto"/>
        <w:jc w:val="right"/>
        <w:rPr>
          <w:rStyle w:val="FontStyle24"/>
          <w:sz w:val="24"/>
          <w:szCs w:val="24"/>
        </w:rPr>
      </w:pPr>
    </w:p>
    <w:p w:rsidR="00847B4B" w:rsidRPr="00121457" w:rsidRDefault="00847B4B" w:rsidP="00847B4B">
      <w:pPr>
        <w:pStyle w:val="Style8"/>
        <w:widowControl/>
        <w:tabs>
          <w:tab w:val="left" w:leader="underscore" w:pos="8002"/>
        </w:tabs>
        <w:rPr>
          <w:rStyle w:val="FontStyle25"/>
        </w:rPr>
      </w:pPr>
    </w:p>
    <w:p w:rsidR="00847B4B" w:rsidRPr="00121457" w:rsidRDefault="00847B4B" w:rsidP="00847B4B">
      <w:pPr>
        <w:pStyle w:val="Style14"/>
        <w:widowControl/>
        <w:spacing w:before="120" w:line="240" w:lineRule="auto"/>
        <w:jc w:val="center"/>
        <w:rPr>
          <w:rStyle w:val="FontStyle24"/>
          <w:b/>
          <w:sz w:val="28"/>
          <w:szCs w:val="28"/>
        </w:rPr>
      </w:pPr>
      <w:r w:rsidRPr="00121457">
        <w:rPr>
          <w:rStyle w:val="FontStyle24"/>
          <w:b/>
          <w:sz w:val="28"/>
          <w:szCs w:val="28"/>
        </w:rPr>
        <w:t>Титульный лист программы развития учреждения</w:t>
      </w:r>
      <w:bookmarkStart w:id="0" w:name="_GoBack"/>
      <w:bookmarkEnd w:id="0"/>
    </w:p>
    <w:p w:rsidR="00DB5EF9" w:rsidRPr="00121457" w:rsidRDefault="00DB5EF9" w:rsidP="00847B4B">
      <w:pPr>
        <w:pStyle w:val="Style14"/>
        <w:widowControl/>
        <w:spacing w:before="120" w:line="240" w:lineRule="auto"/>
        <w:jc w:val="center"/>
        <w:rPr>
          <w:rStyle w:val="FontStyle24"/>
          <w:b/>
          <w:sz w:val="28"/>
          <w:szCs w:val="28"/>
        </w:rPr>
      </w:pPr>
    </w:p>
    <w:p w:rsidR="00DB5EF9" w:rsidRPr="00121457" w:rsidRDefault="00DB5EF9" w:rsidP="00DB5EF9">
      <w:pPr>
        <w:pStyle w:val="Style14"/>
        <w:widowControl/>
        <w:spacing w:before="197" w:after="336" w:line="240" w:lineRule="auto"/>
        <w:jc w:val="center"/>
        <w:rPr>
          <w:rStyle w:val="FontStyle24"/>
        </w:rPr>
      </w:pPr>
      <w:r w:rsidRPr="00121457">
        <w:rPr>
          <w:rStyle w:val="FontStyle24"/>
        </w:rPr>
        <w:t>Наименование учреждения</w:t>
      </w:r>
    </w:p>
    <w:p w:rsidR="00DB5EF9" w:rsidRPr="00121457" w:rsidRDefault="00DB5EF9" w:rsidP="00847B4B">
      <w:pPr>
        <w:pStyle w:val="Style14"/>
        <w:widowControl/>
        <w:spacing w:before="120" w:line="240" w:lineRule="auto"/>
        <w:jc w:val="center"/>
        <w:rPr>
          <w:rStyle w:val="FontStyle24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369"/>
        <w:gridCol w:w="3406"/>
        <w:gridCol w:w="3360"/>
      </w:tblGrid>
      <w:tr w:rsidR="00ED5A2B" w:rsidRPr="00121457" w:rsidTr="00DB5EF9">
        <w:tc>
          <w:tcPr>
            <w:tcW w:w="3369" w:type="dxa"/>
          </w:tcPr>
          <w:p w:rsidR="00ED5A2B" w:rsidRPr="00121457" w:rsidRDefault="00ED5A2B" w:rsidP="00847B4B">
            <w:pPr>
              <w:pStyle w:val="Style14"/>
              <w:widowControl/>
              <w:spacing w:before="120"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21457">
              <w:rPr>
                <w:rStyle w:val="FontStyle24"/>
                <w:sz w:val="24"/>
                <w:szCs w:val="24"/>
              </w:rPr>
              <w:t>СОГЛАСОВАНО</w:t>
            </w:r>
          </w:p>
          <w:p w:rsidR="00DB5EF9" w:rsidRPr="00121457" w:rsidRDefault="00ED5A2B" w:rsidP="00DB5EF9">
            <w:pPr>
              <w:pStyle w:val="Style14"/>
              <w:widowControl/>
              <w:spacing w:before="120"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121457">
              <w:rPr>
                <w:rStyle w:val="FontStyle24"/>
                <w:sz w:val="24"/>
                <w:szCs w:val="24"/>
              </w:rPr>
              <w:t xml:space="preserve">(наименование коллегиального органа  управления учреждения, наделенного уставом учреждения соответствующими полномочиями) </w:t>
            </w:r>
          </w:p>
          <w:p w:rsidR="00DB5EF9" w:rsidRPr="00121457" w:rsidRDefault="00DB5EF9" w:rsidP="00DB5EF9">
            <w:pPr>
              <w:pStyle w:val="Style14"/>
              <w:widowControl/>
              <w:spacing w:before="120"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  <w:p w:rsidR="00DB5EF9" w:rsidRPr="00121457" w:rsidRDefault="00DB5EF9" w:rsidP="00DB5EF9">
            <w:pPr>
              <w:pStyle w:val="Style14"/>
              <w:widowControl/>
              <w:spacing w:before="120" w:line="240" w:lineRule="auto"/>
              <w:ind w:firstLine="0"/>
              <w:rPr>
                <w:rStyle w:val="FontStyle24"/>
                <w:sz w:val="24"/>
                <w:szCs w:val="24"/>
              </w:rPr>
            </w:pPr>
            <w:r w:rsidRPr="00121457">
              <w:rPr>
                <w:rStyle w:val="FontStyle24"/>
                <w:sz w:val="24"/>
                <w:szCs w:val="24"/>
              </w:rPr>
              <w:t>председатель ___________</w:t>
            </w:r>
          </w:p>
          <w:p w:rsidR="00ED5A2B" w:rsidRPr="00121457" w:rsidRDefault="00DB5EF9" w:rsidP="00DB5EF9">
            <w:pPr>
              <w:pStyle w:val="Style14"/>
              <w:widowControl/>
              <w:spacing w:before="120" w:line="240" w:lineRule="auto"/>
              <w:ind w:firstLine="0"/>
              <w:rPr>
                <w:rStyle w:val="FontStyle24"/>
                <w:b/>
                <w:sz w:val="24"/>
                <w:szCs w:val="24"/>
              </w:rPr>
            </w:pPr>
            <w:proofErr w:type="spellStart"/>
            <w:r w:rsidRPr="00121457">
              <w:rPr>
                <w:rStyle w:val="FontStyle24"/>
                <w:sz w:val="24"/>
                <w:szCs w:val="24"/>
              </w:rPr>
              <w:t>протокол№____</w:t>
            </w:r>
            <w:proofErr w:type="gramStart"/>
            <w:r w:rsidRPr="00121457">
              <w:rPr>
                <w:rStyle w:val="FontStyle24"/>
                <w:sz w:val="24"/>
                <w:szCs w:val="24"/>
              </w:rPr>
              <w:t>от</w:t>
            </w:r>
            <w:proofErr w:type="spellEnd"/>
            <w:proofErr w:type="gramEnd"/>
            <w:r w:rsidRPr="00121457">
              <w:rPr>
                <w:rStyle w:val="FontStyle24"/>
                <w:sz w:val="24"/>
                <w:szCs w:val="24"/>
              </w:rPr>
              <w:t xml:space="preserve"> ________</w:t>
            </w:r>
            <w:r w:rsidR="00ED5A2B" w:rsidRPr="00121457">
              <w:rPr>
                <w:rStyle w:val="FontStyle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6" w:type="dxa"/>
          </w:tcPr>
          <w:p w:rsidR="00DB5EF9" w:rsidRPr="00121457" w:rsidRDefault="00DB5EF9" w:rsidP="00DB5EF9">
            <w:pPr>
              <w:pStyle w:val="Style14"/>
              <w:widowControl/>
              <w:spacing w:before="120" w:line="240" w:lineRule="auto"/>
              <w:ind w:firstLine="0"/>
              <w:jc w:val="center"/>
              <w:rPr>
                <w:rStyle w:val="FontStyle24"/>
              </w:rPr>
            </w:pPr>
            <w:r w:rsidRPr="00121457">
              <w:rPr>
                <w:rStyle w:val="FontStyle24"/>
              </w:rPr>
              <w:t>СОГЛАСОВАНО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ind w:firstLine="0"/>
              <w:jc w:val="left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Руководитель управления                                                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ind w:firstLine="0"/>
              <w:jc w:val="left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образования администрации                                              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ind w:firstLine="0"/>
              <w:jc w:val="left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Курагинского района                                         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                                                                        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 ____________Ф. И. О.                       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jc w:val="left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     (подпись)                                                                 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ind w:firstLine="708"/>
              <w:jc w:val="left"/>
              <w:rPr>
                <w:rStyle w:val="FontStyle24"/>
              </w:rPr>
            </w:pP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ind w:firstLine="0"/>
              <w:jc w:val="left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«____»________20_____г.                           </w:t>
            </w:r>
          </w:p>
          <w:p w:rsidR="00ED5A2B" w:rsidRPr="00121457" w:rsidRDefault="00DB5EF9" w:rsidP="00DB5EF9">
            <w:pPr>
              <w:pStyle w:val="Style14"/>
              <w:widowControl/>
              <w:spacing w:before="120"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21457">
              <w:rPr>
                <w:rStyle w:val="FontStyle24"/>
              </w:rPr>
              <w:t xml:space="preserve">                                                                               </w:t>
            </w:r>
          </w:p>
        </w:tc>
        <w:tc>
          <w:tcPr>
            <w:tcW w:w="3360" w:type="dxa"/>
          </w:tcPr>
          <w:p w:rsidR="00DB5EF9" w:rsidRPr="00121457" w:rsidRDefault="00DB5EF9" w:rsidP="00DB5EF9">
            <w:pPr>
              <w:pStyle w:val="Style14"/>
              <w:widowControl/>
              <w:spacing w:line="240" w:lineRule="auto"/>
              <w:rPr>
                <w:rStyle w:val="FontStyle24"/>
                <w:sz w:val="16"/>
                <w:szCs w:val="16"/>
              </w:rPr>
            </w:pP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rPr>
                <w:rStyle w:val="FontStyle24"/>
              </w:rPr>
            </w:pPr>
            <w:r w:rsidRPr="00121457">
              <w:rPr>
                <w:rStyle w:val="FontStyle24"/>
              </w:rPr>
              <w:t>УТВЕРЖДАЮ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ind w:firstLine="0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Директор </w:t>
            </w:r>
            <w:r w:rsidR="00121457" w:rsidRPr="00121457">
              <w:rPr>
                <w:rStyle w:val="FontStyle24"/>
              </w:rPr>
              <w:t>М</w:t>
            </w:r>
            <w:r w:rsidRPr="00121457">
              <w:rPr>
                <w:rStyle w:val="FontStyle24"/>
              </w:rPr>
              <w:t>ОО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rPr>
                <w:rStyle w:val="FontStyle24"/>
              </w:rPr>
            </w:pPr>
          </w:p>
          <w:p w:rsidR="00DB5EF9" w:rsidRPr="00121457" w:rsidRDefault="00121457" w:rsidP="00121457">
            <w:pPr>
              <w:pStyle w:val="Style14"/>
              <w:widowControl/>
              <w:spacing w:line="240" w:lineRule="auto"/>
              <w:ind w:firstLine="0"/>
              <w:rPr>
                <w:rStyle w:val="FontStyle24"/>
              </w:rPr>
            </w:pPr>
            <w:r w:rsidRPr="00121457">
              <w:rPr>
                <w:rStyle w:val="FontStyle24"/>
              </w:rPr>
              <w:t>_______________</w:t>
            </w:r>
            <w:r w:rsidR="00DB5EF9" w:rsidRPr="00121457">
              <w:rPr>
                <w:rStyle w:val="FontStyle24"/>
              </w:rPr>
              <w:t>Ф. И. О.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rPr>
                <w:rStyle w:val="FontStyle24"/>
              </w:rPr>
            </w:pPr>
            <w:r w:rsidRPr="00121457">
              <w:rPr>
                <w:rStyle w:val="FontStyle24"/>
              </w:rPr>
              <w:t xml:space="preserve">      (подпись)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rPr>
                <w:rStyle w:val="FontStyle24"/>
              </w:rPr>
            </w:pPr>
          </w:p>
          <w:p w:rsidR="00DB5EF9" w:rsidRPr="00121457" w:rsidRDefault="00121457" w:rsidP="00121457">
            <w:pPr>
              <w:pStyle w:val="Style14"/>
              <w:widowControl/>
              <w:spacing w:line="240" w:lineRule="auto"/>
              <w:ind w:firstLine="0"/>
              <w:rPr>
                <w:rStyle w:val="FontStyle24"/>
              </w:rPr>
            </w:pPr>
            <w:proofErr w:type="spellStart"/>
            <w:r w:rsidRPr="00121457">
              <w:rPr>
                <w:rStyle w:val="FontStyle24"/>
              </w:rPr>
              <w:t>Приказ№_____дата</w:t>
            </w:r>
            <w:proofErr w:type="spellEnd"/>
            <w:r w:rsidRPr="00121457">
              <w:rPr>
                <w:rStyle w:val="FontStyle24"/>
              </w:rPr>
              <w:t>__</w:t>
            </w:r>
            <w:r w:rsidR="00DB5EF9" w:rsidRPr="00121457">
              <w:rPr>
                <w:rStyle w:val="FontStyle24"/>
              </w:rPr>
              <w:t>_____</w:t>
            </w:r>
          </w:p>
          <w:p w:rsidR="00DB5EF9" w:rsidRPr="00121457" w:rsidRDefault="00DB5EF9" w:rsidP="00DB5EF9">
            <w:pPr>
              <w:pStyle w:val="Style14"/>
              <w:widowControl/>
              <w:spacing w:line="240" w:lineRule="auto"/>
              <w:ind w:firstLine="0"/>
              <w:rPr>
                <w:rStyle w:val="FontStyle24"/>
              </w:rPr>
            </w:pPr>
          </w:p>
          <w:p w:rsidR="00ED5A2B" w:rsidRPr="00121457" w:rsidRDefault="00ED5A2B" w:rsidP="00847B4B">
            <w:pPr>
              <w:pStyle w:val="Style14"/>
              <w:widowControl/>
              <w:spacing w:before="120"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</w:p>
        </w:tc>
      </w:tr>
    </w:tbl>
    <w:p w:rsidR="00ED5A2B" w:rsidRPr="00121457" w:rsidRDefault="00ED5A2B" w:rsidP="00847B4B">
      <w:pPr>
        <w:pStyle w:val="Style14"/>
        <w:widowControl/>
        <w:spacing w:before="120" w:line="240" w:lineRule="auto"/>
        <w:jc w:val="center"/>
        <w:rPr>
          <w:rStyle w:val="FontStyle24"/>
          <w:b/>
          <w:sz w:val="28"/>
          <w:szCs w:val="28"/>
        </w:rPr>
      </w:pPr>
    </w:p>
    <w:p w:rsidR="00847B4B" w:rsidRPr="00121457" w:rsidRDefault="00847B4B" w:rsidP="00847B4B">
      <w:pPr>
        <w:pStyle w:val="Style14"/>
        <w:widowControl/>
        <w:spacing w:line="240" w:lineRule="exact"/>
        <w:ind w:left="3686"/>
        <w:rPr>
          <w:sz w:val="20"/>
          <w:szCs w:val="20"/>
        </w:rPr>
      </w:pPr>
    </w:p>
    <w:p w:rsidR="00847B4B" w:rsidRPr="00121457" w:rsidRDefault="00847B4B" w:rsidP="00847B4B">
      <w:pPr>
        <w:pStyle w:val="Style14"/>
        <w:widowControl/>
        <w:spacing w:line="240" w:lineRule="exact"/>
        <w:ind w:left="3686"/>
        <w:rPr>
          <w:sz w:val="20"/>
          <w:szCs w:val="20"/>
        </w:rPr>
      </w:pPr>
    </w:p>
    <w:p w:rsidR="00847B4B" w:rsidRPr="00121457" w:rsidRDefault="00847B4B" w:rsidP="00847B4B">
      <w:pPr>
        <w:pStyle w:val="Style14"/>
        <w:widowControl/>
        <w:spacing w:line="240" w:lineRule="auto"/>
        <w:jc w:val="left"/>
        <w:rPr>
          <w:rStyle w:val="FontStyle24"/>
        </w:rPr>
      </w:pPr>
      <w:r w:rsidRPr="00121457">
        <w:rPr>
          <w:rStyle w:val="FontStyle24"/>
        </w:rPr>
        <w:t xml:space="preserve">                                                            </w:t>
      </w:r>
    </w:p>
    <w:p w:rsidR="00847B4B" w:rsidRPr="00121457" w:rsidRDefault="00847B4B" w:rsidP="00121457">
      <w:pPr>
        <w:pStyle w:val="Style14"/>
        <w:widowControl/>
        <w:tabs>
          <w:tab w:val="left" w:pos="6448"/>
        </w:tabs>
        <w:spacing w:line="240" w:lineRule="auto"/>
        <w:jc w:val="left"/>
        <w:rPr>
          <w:rStyle w:val="FontStyle24"/>
        </w:rPr>
      </w:pPr>
      <w:r w:rsidRPr="00121457">
        <w:rPr>
          <w:rStyle w:val="FontStyle24"/>
        </w:rPr>
        <w:t xml:space="preserve">                                               </w:t>
      </w:r>
      <w:r w:rsidR="00121457" w:rsidRPr="00121457">
        <w:rPr>
          <w:rStyle w:val="FontStyle24"/>
        </w:rPr>
        <w:t xml:space="preserve">                            </w:t>
      </w:r>
    </w:p>
    <w:p w:rsidR="00847B4B" w:rsidRPr="00121457" w:rsidRDefault="00847B4B" w:rsidP="00847B4B">
      <w:pPr>
        <w:pStyle w:val="Style14"/>
        <w:widowControl/>
        <w:spacing w:line="240" w:lineRule="auto"/>
        <w:jc w:val="left"/>
        <w:rPr>
          <w:rStyle w:val="FontStyle24"/>
        </w:rPr>
      </w:pPr>
      <w:r w:rsidRPr="00121457">
        <w:rPr>
          <w:rStyle w:val="FontStyle24"/>
        </w:rPr>
        <w:t xml:space="preserve">                                           </w:t>
      </w:r>
      <w:r w:rsidR="00DB5EF9" w:rsidRPr="00121457">
        <w:rPr>
          <w:rStyle w:val="FontStyle24"/>
        </w:rPr>
        <w:t xml:space="preserve">              </w:t>
      </w:r>
      <w:r w:rsidRPr="00121457">
        <w:rPr>
          <w:rStyle w:val="FontStyle24"/>
        </w:rPr>
        <w:t xml:space="preserve">       </w:t>
      </w:r>
    </w:p>
    <w:p w:rsidR="00847B4B" w:rsidRPr="00121457" w:rsidRDefault="00847B4B" w:rsidP="00847B4B">
      <w:pPr>
        <w:pStyle w:val="Style14"/>
        <w:widowControl/>
        <w:spacing w:line="240" w:lineRule="auto"/>
        <w:jc w:val="left"/>
        <w:rPr>
          <w:rStyle w:val="FontStyle24"/>
        </w:rPr>
      </w:pPr>
      <w:r w:rsidRPr="00121457">
        <w:rPr>
          <w:rStyle w:val="FontStyle24"/>
        </w:rPr>
        <w:t xml:space="preserve">                                                                 </w:t>
      </w:r>
    </w:p>
    <w:p w:rsidR="00847B4B" w:rsidRPr="00121457" w:rsidRDefault="00847B4B" w:rsidP="00847B4B">
      <w:pPr>
        <w:pStyle w:val="Style14"/>
        <w:widowControl/>
        <w:spacing w:line="240" w:lineRule="auto"/>
        <w:ind w:firstLine="0"/>
        <w:rPr>
          <w:rStyle w:val="FontStyle24"/>
        </w:rPr>
      </w:pPr>
    </w:p>
    <w:p w:rsidR="00121457" w:rsidRPr="00121457" w:rsidRDefault="00121457" w:rsidP="00D01038">
      <w:pPr>
        <w:pStyle w:val="Style14"/>
        <w:widowControl/>
        <w:spacing w:before="197" w:line="240" w:lineRule="auto"/>
        <w:ind w:firstLine="0"/>
        <w:rPr>
          <w:rStyle w:val="FontStyle24"/>
          <w:sz w:val="28"/>
          <w:szCs w:val="28"/>
        </w:rPr>
      </w:pPr>
    </w:p>
    <w:p w:rsidR="00847B4B" w:rsidRPr="00121457" w:rsidRDefault="00847B4B" w:rsidP="00847B4B">
      <w:pPr>
        <w:pStyle w:val="Style14"/>
        <w:widowControl/>
        <w:spacing w:before="197" w:line="240" w:lineRule="auto"/>
        <w:ind w:firstLine="0"/>
        <w:jc w:val="center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>Наименование программы.</w:t>
      </w:r>
    </w:p>
    <w:p w:rsidR="00847B4B" w:rsidRPr="00121457" w:rsidRDefault="00847B4B" w:rsidP="00847B4B">
      <w:pPr>
        <w:pStyle w:val="Style14"/>
        <w:widowControl/>
        <w:spacing w:line="240" w:lineRule="auto"/>
        <w:jc w:val="center"/>
        <w:rPr>
          <w:rStyle w:val="FontStyle24"/>
          <w:sz w:val="28"/>
          <w:szCs w:val="28"/>
        </w:rPr>
      </w:pPr>
      <w:r w:rsidRPr="00121457">
        <w:rPr>
          <w:rStyle w:val="FontStyle24"/>
          <w:sz w:val="28"/>
          <w:szCs w:val="28"/>
        </w:rPr>
        <w:t xml:space="preserve"> </w:t>
      </w:r>
    </w:p>
    <w:p w:rsidR="00D01038" w:rsidRDefault="00D01038" w:rsidP="00847B4B">
      <w:pPr>
        <w:tabs>
          <w:tab w:val="left" w:pos="44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1038" w:rsidRDefault="00D01038" w:rsidP="00847B4B">
      <w:pPr>
        <w:tabs>
          <w:tab w:val="left" w:pos="444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7B4B" w:rsidRPr="00121457" w:rsidRDefault="00847B4B" w:rsidP="00847B4B">
      <w:pPr>
        <w:tabs>
          <w:tab w:val="left" w:pos="44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21457">
        <w:rPr>
          <w:rFonts w:ascii="Times New Roman" w:hAnsi="Times New Roman" w:cs="Times New Roman"/>
          <w:sz w:val="28"/>
          <w:szCs w:val="28"/>
        </w:rPr>
        <w:t>Год</w:t>
      </w:r>
    </w:p>
    <w:p w:rsidR="00847B4B" w:rsidRPr="00121457" w:rsidRDefault="00847B4B" w:rsidP="00847B4B">
      <w:pPr>
        <w:rPr>
          <w:rFonts w:ascii="Times New Roman" w:hAnsi="Times New Roman" w:cs="Times New Roman"/>
        </w:rPr>
      </w:pPr>
    </w:p>
    <w:p w:rsidR="00847B4B" w:rsidRPr="00121457" w:rsidRDefault="00847B4B" w:rsidP="00847B4B">
      <w:pPr>
        <w:rPr>
          <w:rFonts w:ascii="Times New Roman" w:hAnsi="Times New Roman" w:cs="Times New Roman"/>
        </w:rPr>
        <w:sectPr w:rsidR="00847B4B" w:rsidRPr="00121457" w:rsidSect="00A33BA4">
          <w:headerReference w:type="default" r:id="rId8"/>
          <w:pgSz w:w="11905" w:h="16837"/>
          <w:pgMar w:top="1083" w:right="993" w:bottom="1228" w:left="993" w:header="720" w:footer="720" w:gutter="0"/>
          <w:cols w:space="60"/>
          <w:noEndnote/>
        </w:sectPr>
      </w:pPr>
    </w:p>
    <w:p w:rsidR="00847B4B" w:rsidRPr="00121457" w:rsidRDefault="00847B4B" w:rsidP="00847B4B">
      <w:pPr>
        <w:pStyle w:val="Style14"/>
        <w:widowControl/>
        <w:spacing w:line="240" w:lineRule="exact"/>
        <w:ind w:left="4973"/>
        <w:rPr>
          <w:sz w:val="20"/>
          <w:szCs w:val="20"/>
        </w:rPr>
      </w:pPr>
    </w:p>
    <w:p w:rsidR="005A1970" w:rsidRPr="00121457" w:rsidRDefault="005A1970" w:rsidP="004D6DC1">
      <w:pPr>
        <w:autoSpaceDE w:val="0"/>
        <w:autoSpaceDN w:val="0"/>
        <w:adjustRightInd w:val="0"/>
        <w:spacing w:after="0" w:line="264" w:lineRule="exact"/>
        <w:ind w:left="1099" w:firstLine="523"/>
        <w:jc w:val="both"/>
        <w:rPr>
          <w:rFonts w:ascii="Times New Roman" w:eastAsiaTheme="minorEastAsia" w:hAnsi="Times New Roman" w:cs="Times New Roman"/>
          <w:lang w:eastAsia="ru-RU"/>
        </w:rPr>
        <w:sectPr w:rsidR="005A1970" w:rsidRPr="00121457">
          <w:pgSz w:w="11905" w:h="16837"/>
          <w:pgMar w:top="484" w:right="372" w:bottom="1440" w:left="372" w:header="720" w:footer="720" w:gutter="0"/>
          <w:cols w:space="60"/>
          <w:noEndnote/>
        </w:sectPr>
      </w:pPr>
    </w:p>
    <w:p w:rsidR="004D6DC1" w:rsidRPr="00121457" w:rsidRDefault="0024036C" w:rsidP="004D6DC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2145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shape id="Поле 3" o:spid="_x0000_s1032" type="#_x0000_t202" style="position:absolute;left:0;text-align:left;margin-left:-141.85pt;margin-top:0;width:281.25pt;height:71.7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" filled="f" stroked="f">
            <v:textbox inset="0,0,0,0">
              <w:txbxContent>
                <w:p w:rsidR="00B449E6" w:rsidRDefault="00B449E6" w:rsidP="004D6DC1"/>
              </w:txbxContent>
            </v:textbox>
            <w10:wrap type="square" side="right" anchorx="margin"/>
          </v:shape>
        </w:pict>
      </w:r>
    </w:p>
    <w:p w:rsidR="00103E83" w:rsidRPr="00121457" w:rsidRDefault="00103E83">
      <w:pPr>
        <w:rPr>
          <w:rFonts w:ascii="Times New Roman" w:hAnsi="Times New Roman" w:cs="Times New Roman"/>
        </w:rPr>
      </w:pPr>
    </w:p>
    <w:sectPr w:rsidR="00103E83" w:rsidRPr="00121457" w:rsidSect="0024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E6" w:rsidRDefault="00B449E6">
      <w:pPr>
        <w:spacing w:after="0" w:line="240" w:lineRule="auto"/>
      </w:pPr>
      <w:r>
        <w:separator/>
      </w:r>
    </w:p>
  </w:endnote>
  <w:endnote w:type="continuationSeparator" w:id="0">
    <w:p w:rsidR="00B449E6" w:rsidRDefault="00B4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E6" w:rsidRDefault="00B449E6">
      <w:pPr>
        <w:spacing w:after="0" w:line="240" w:lineRule="auto"/>
      </w:pPr>
      <w:r>
        <w:separator/>
      </w:r>
    </w:p>
  </w:footnote>
  <w:footnote w:type="continuationSeparator" w:id="0">
    <w:p w:rsidR="00B449E6" w:rsidRDefault="00B4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E6" w:rsidRDefault="00B449E6">
    <w:pPr>
      <w:pStyle w:val="Style12"/>
      <w:widowControl/>
      <w:ind w:left="4882"/>
      <w:rPr>
        <w:rStyle w:val="FontStyle28"/>
        <w:spacing w:val="10"/>
      </w:rPr>
    </w:pPr>
    <w:r>
      <w:rPr>
        <w:rStyle w:val="FontStyle28"/>
        <w:spacing w:val="10"/>
      </w:rPr>
      <w:fldChar w:fldCharType="begin"/>
    </w:r>
    <w:r>
      <w:rPr>
        <w:rStyle w:val="FontStyle28"/>
        <w:spacing w:val="10"/>
      </w:rPr>
      <w:instrText>PAGE</w:instrText>
    </w:r>
    <w:r>
      <w:rPr>
        <w:rStyle w:val="FontStyle28"/>
        <w:spacing w:val="10"/>
      </w:rPr>
      <w:fldChar w:fldCharType="separate"/>
    </w:r>
    <w:r w:rsidR="00D01038">
      <w:rPr>
        <w:rStyle w:val="FontStyle28"/>
        <w:noProof/>
        <w:spacing w:val="10"/>
      </w:rPr>
      <w:t>10</w:t>
    </w:r>
    <w:r>
      <w:rPr>
        <w:rStyle w:val="FontStyle28"/>
        <w:spacing w:val="1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6C85C"/>
    <w:lvl w:ilvl="0">
      <w:numFmt w:val="bullet"/>
      <w:lvlText w:val="*"/>
      <w:lvlJc w:val="left"/>
    </w:lvl>
  </w:abstractNum>
  <w:abstractNum w:abstractNumId="1">
    <w:nsid w:val="03F04C1C"/>
    <w:multiLevelType w:val="multilevel"/>
    <w:tmpl w:val="3E78D2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44" w:hanging="2160"/>
      </w:pPr>
      <w:rPr>
        <w:rFonts w:hint="default"/>
      </w:rPr>
    </w:lvl>
  </w:abstractNum>
  <w:abstractNum w:abstractNumId="2">
    <w:nsid w:val="0EC9760B"/>
    <w:multiLevelType w:val="singleLevel"/>
    <w:tmpl w:val="C396D130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14E7E44"/>
    <w:multiLevelType w:val="singleLevel"/>
    <w:tmpl w:val="83EA0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B374007"/>
    <w:multiLevelType w:val="singleLevel"/>
    <w:tmpl w:val="2DE068DC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B8B68D8"/>
    <w:multiLevelType w:val="singleLevel"/>
    <w:tmpl w:val="D602B748"/>
    <w:lvl w:ilvl="0">
      <w:start w:val="1"/>
      <w:numFmt w:val="decimal"/>
      <w:lvlText w:val="2.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6">
    <w:nsid w:val="3D5D5F2F"/>
    <w:multiLevelType w:val="hybridMultilevel"/>
    <w:tmpl w:val="A1B05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2C5B8F"/>
    <w:multiLevelType w:val="singleLevel"/>
    <w:tmpl w:val="6A3C084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42557D2D"/>
    <w:multiLevelType w:val="hybridMultilevel"/>
    <w:tmpl w:val="D6CE23C4"/>
    <w:lvl w:ilvl="0" w:tplc="A3C89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8D07F3"/>
    <w:multiLevelType w:val="hybridMultilevel"/>
    <w:tmpl w:val="EA80D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856B4"/>
    <w:multiLevelType w:val="singleLevel"/>
    <w:tmpl w:val="EAA0AC92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58771B65"/>
    <w:multiLevelType w:val="multilevel"/>
    <w:tmpl w:val="459602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3A2785"/>
    <w:multiLevelType w:val="singleLevel"/>
    <w:tmpl w:val="A8765310"/>
    <w:lvl w:ilvl="0">
      <w:start w:val="6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5C09204A"/>
    <w:multiLevelType w:val="singleLevel"/>
    <w:tmpl w:val="C8448CFA"/>
    <w:lvl w:ilvl="0">
      <w:start w:val="4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4">
    <w:nsid w:val="6C746033"/>
    <w:multiLevelType w:val="hybridMultilevel"/>
    <w:tmpl w:val="3A3C7D92"/>
    <w:lvl w:ilvl="0" w:tplc="FD2632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0202"/>
    <w:multiLevelType w:val="multilevel"/>
    <w:tmpl w:val="92A8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15"/>
  </w:num>
  <w:num w:numId="9">
    <w:abstractNumId w:val="9"/>
  </w:num>
  <w:num w:numId="10">
    <w:abstractNumId w:val="6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FA3"/>
    <w:rsid w:val="00017BBE"/>
    <w:rsid w:val="000E7F9D"/>
    <w:rsid w:val="00103E83"/>
    <w:rsid w:val="00121457"/>
    <w:rsid w:val="00131870"/>
    <w:rsid w:val="0014334B"/>
    <w:rsid w:val="00170318"/>
    <w:rsid w:val="001A0AA5"/>
    <w:rsid w:val="001A0AD8"/>
    <w:rsid w:val="001F22AC"/>
    <w:rsid w:val="00200FA3"/>
    <w:rsid w:val="0024036C"/>
    <w:rsid w:val="002570E4"/>
    <w:rsid w:val="002A663F"/>
    <w:rsid w:val="002C17A0"/>
    <w:rsid w:val="003476F8"/>
    <w:rsid w:val="0045351C"/>
    <w:rsid w:val="00456E4E"/>
    <w:rsid w:val="00472993"/>
    <w:rsid w:val="004D6DC1"/>
    <w:rsid w:val="005A1970"/>
    <w:rsid w:val="006129B3"/>
    <w:rsid w:val="006C7768"/>
    <w:rsid w:val="0078243A"/>
    <w:rsid w:val="00847B4B"/>
    <w:rsid w:val="008711F6"/>
    <w:rsid w:val="008C1A81"/>
    <w:rsid w:val="0094294E"/>
    <w:rsid w:val="009A6D66"/>
    <w:rsid w:val="00A33BA4"/>
    <w:rsid w:val="00A35475"/>
    <w:rsid w:val="00B23DCF"/>
    <w:rsid w:val="00B449E6"/>
    <w:rsid w:val="00CD5F0B"/>
    <w:rsid w:val="00CF7B40"/>
    <w:rsid w:val="00D01038"/>
    <w:rsid w:val="00DB5EF9"/>
    <w:rsid w:val="00E4788B"/>
    <w:rsid w:val="00ED5A2B"/>
    <w:rsid w:val="00F400D8"/>
    <w:rsid w:val="00FB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C"/>
  </w:style>
  <w:style w:type="paragraph" w:styleId="1">
    <w:name w:val="heading 1"/>
    <w:basedOn w:val="a"/>
    <w:next w:val="a"/>
    <w:link w:val="10"/>
    <w:qFormat/>
    <w:rsid w:val="006129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D6DC1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6DC1"/>
    <w:pPr>
      <w:widowControl w:val="0"/>
      <w:autoSpaceDE w:val="0"/>
      <w:autoSpaceDN w:val="0"/>
      <w:adjustRightInd w:val="0"/>
      <w:spacing w:after="0" w:line="264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6DC1"/>
    <w:pPr>
      <w:widowControl w:val="0"/>
      <w:autoSpaceDE w:val="0"/>
      <w:autoSpaceDN w:val="0"/>
      <w:adjustRightInd w:val="0"/>
      <w:spacing w:after="0" w:line="269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D6DC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C1"/>
    <w:rPr>
      <w:rFonts w:ascii="Tahoma" w:hAnsi="Tahoma" w:cs="Tahoma"/>
      <w:sz w:val="16"/>
      <w:szCs w:val="16"/>
    </w:rPr>
  </w:style>
  <w:style w:type="paragraph" w:customStyle="1" w:styleId="Pa8">
    <w:name w:val="Pa8"/>
    <w:basedOn w:val="a"/>
    <w:next w:val="a"/>
    <w:uiPriority w:val="99"/>
    <w:rsid w:val="006129B3"/>
    <w:pPr>
      <w:autoSpaceDE w:val="0"/>
      <w:autoSpaceDN w:val="0"/>
      <w:adjustRightInd w:val="0"/>
      <w:spacing w:after="0" w:line="181" w:lineRule="atLeast"/>
    </w:pPr>
    <w:rPr>
      <w:rFonts w:ascii="TextBookC" w:eastAsia="Calibri" w:hAnsi="TextBookC" w:cs="Times New Roman"/>
      <w:sz w:val="24"/>
      <w:szCs w:val="24"/>
    </w:rPr>
  </w:style>
  <w:style w:type="paragraph" w:customStyle="1" w:styleId="Pa13">
    <w:name w:val="Pa13"/>
    <w:basedOn w:val="a"/>
    <w:next w:val="a"/>
    <w:uiPriority w:val="99"/>
    <w:rsid w:val="006129B3"/>
    <w:pPr>
      <w:autoSpaceDE w:val="0"/>
      <w:autoSpaceDN w:val="0"/>
      <w:adjustRightInd w:val="0"/>
      <w:spacing w:after="0" w:line="181" w:lineRule="atLeast"/>
    </w:pPr>
    <w:rPr>
      <w:rFonts w:ascii="TextBookC" w:eastAsia="Calibri" w:hAnsi="TextBookC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29B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5">
    <w:name w:val="Body Text"/>
    <w:basedOn w:val="a"/>
    <w:link w:val="a6"/>
    <w:rsid w:val="00612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1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11F6"/>
    <w:pPr>
      <w:ind w:left="720"/>
      <w:contextualSpacing/>
    </w:pPr>
  </w:style>
  <w:style w:type="paragraph" w:customStyle="1" w:styleId="Style13">
    <w:name w:val="Style13"/>
    <w:basedOn w:val="a"/>
    <w:uiPriority w:val="99"/>
    <w:rsid w:val="007824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8243A"/>
    <w:pPr>
      <w:widowControl w:val="0"/>
      <w:autoSpaceDE w:val="0"/>
      <w:autoSpaceDN w:val="0"/>
      <w:adjustRightInd w:val="0"/>
      <w:spacing w:after="0" w:line="32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8243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197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197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1970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197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A197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A19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5A1970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5A197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A197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5A19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5A197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1A0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A0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A0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0AA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A0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1A0A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1A0A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A0AA5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1A0AA5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1A0AA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1A0AA5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8C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C1A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C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C1A81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ED5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29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D6DC1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6DC1"/>
    <w:pPr>
      <w:widowControl w:val="0"/>
      <w:autoSpaceDE w:val="0"/>
      <w:autoSpaceDN w:val="0"/>
      <w:adjustRightInd w:val="0"/>
      <w:spacing w:after="0" w:line="264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6DC1"/>
    <w:pPr>
      <w:widowControl w:val="0"/>
      <w:autoSpaceDE w:val="0"/>
      <w:autoSpaceDN w:val="0"/>
      <w:adjustRightInd w:val="0"/>
      <w:spacing w:after="0" w:line="269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D6DC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C1"/>
    <w:rPr>
      <w:rFonts w:ascii="Tahoma" w:hAnsi="Tahoma" w:cs="Tahoma"/>
      <w:sz w:val="16"/>
      <w:szCs w:val="16"/>
    </w:rPr>
  </w:style>
  <w:style w:type="paragraph" w:customStyle="1" w:styleId="Pa8">
    <w:name w:val="Pa8"/>
    <w:basedOn w:val="a"/>
    <w:next w:val="a"/>
    <w:uiPriority w:val="99"/>
    <w:rsid w:val="006129B3"/>
    <w:pPr>
      <w:autoSpaceDE w:val="0"/>
      <w:autoSpaceDN w:val="0"/>
      <w:adjustRightInd w:val="0"/>
      <w:spacing w:after="0" w:line="181" w:lineRule="atLeast"/>
    </w:pPr>
    <w:rPr>
      <w:rFonts w:ascii="TextBookC" w:eastAsia="Calibri" w:hAnsi="TextBookC" w:cs="Times New Roman"/>
      <w:sz w:val="24"/>
      <w:szCs w:val="24"/>
    </w:rPr>
  </w:style>
  <w:style w:type="paragraph" w:customStyle="1" w:styleId="Pa13">
    <w:name w:val="Pa13"/>
    <w:basedOn w:val="a"/>
    <w:next w:val="a"/>
    <w:uiPriority w:val="99"/>
    <w:rsid w:val="006129B3"/>
    <w:pPr>
      <w:autoSpaceDE w:val="0"/>
      <w:autoSpaceDN w:val="0"/>
      <w:adjustRightInd w:val="0"/>
      <w:spacing w:after="0" w:line="181" w:lineRule="atLeast"/>
    </w:pPr>
    <w:rPr>
      <w:rFonts w:ascii="TextBookC" w:eastAsia="Calibri" w:hAnsi="TextBookC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129B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Body Text"/>
    <w:basedOn w:val="a"/>
    <w:link w:val="a6"/>
    <w:rsid w:val="00612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12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11F6"/>
    <w:pPr>
      <w:ind w:left="720"/>
      <w:contextualSpacing/>
    </w:pPr>
  </w:style>
  <w:style w:type="paragraph" w:customStyle="1" w:styleId="Style13">
    <w:name w:val="Style13"/>
    <w:basedOn w:val="a"/>
    <w:uiPriority w:val="99"/>
    <w:rsid w:val="007824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8243A"/>
    <w:pPr>
      <w:widowControl w:val="0"/>
      <w:autoSpaceDE w:val="0"/>
      <w:autoSpaceDN w:val="0"/>
      <w:adjustRightInd w:val="0"/>
      <w:spacing w:after="0" w:line="326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8243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A197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197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1970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197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A1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A197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A19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5A1970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5A197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A197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5A19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5A197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1A0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A0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A0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0AA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A0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1A0A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1A0A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A0AA5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1A0AA5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1A0AA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1A0AA5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8C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C1A8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C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C1A8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Admin</cp:lastModifiedBy>
  <cp:revision>8</cp:revision>
  <dcterms:created xsi:type="dcterms:W3CDTF">2019-03-05T02:33:00Z</dcterms:created>
  <dcterms:modified xsi:type="dcterms:W3CDTF">2019-03-06T02:18:00Z</dcterms:modified>
</cp:coreProperties>
</file>