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D7" w:rsidRDefault="007C1BD7" w:rsidP="007C1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BD7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C537E7" w:rsidRPr="007C1BD7" w:rsidRDefault="007C1BD7" w:rsidP="007C1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BD7">
        <w:rPr>
          <w:rFonts w:ascii="Times New Roman" w:hAnsi="Times New Roman"/>
          <w:b/>
          <w:sz w:val="28"/>
          <w:szCs w:val="28"/>
        </w:rPr>
        <w:t xml:space="preserve">по развитию добровольческого (волонтерского) движения в </w:t>
      </w:r>
      <w:proofErr w:type="spellStart"/>
      <w:r w:rsidRPr="007C1BD7">
        <w:rPr>
          <w:rFonts w:ascii="Times New Roman" w:hAnsi="Times New Roman"/>
          <w:b/>
          <w:sz w:val="28"/>
          <w:szCs w:val="28"/>
        </w:rPr>
        <w:t>Курагинском</w:t>
      </w:r>
      <w:proofErr w:type="spellEnd"/>
      <w:r w:rsidRPr="007C1BD7">
        <w:rPr>
          <w:rFonts w:ascii="Times New Roman" w:hAnsi="Times New Roman"/>
          <w:b/>
          <w:sz w:val="28"/>
          <w:szCs w:val="28"/>
        </w:rPr>
        <w:t xml:space="preserve"> районе в 2020-2021 учебном году</w:t>
      </w:r>
    </w:p>
    <w:p w:rsidR="007C1BD7" w:rsidRPr="007C1BD7" w:rsidRDefault="007C1BD7" w:rsidP="007C1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мониторингу, проводимого министерством образования Красноярского края (письмо от 15.06.2021 № 75-8223)  в волонтерскую деятельность вовлечены 447 школьников из 25 общеобразовательных организаций района. Из них: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области образования – 229 чел;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гражданского патриотического воспитания – 176 чел;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социальной поддержки и социального обслуживания населения – 83 чел.;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культуры – 30 чел.;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физической культуры и спорта – 56 чел.;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охраны природы – 50 чел.;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1BD7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в сфере содействия в поиске пропавших людей, содействия органам внутренних дел и иным правоохранительным органам в охране общественного порядка в добровольных народных дружинах</w:t>
      </w:r>
      <w:r w:rsidRPr="007C1BD7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– 8 чел.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;</w:t>
      </w:r>
    </w:p>
    <w:p w:rsidR="007C1BD7" w:rsidRP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- деятельность по месту жительства – 162 чел.</w:t>
      </w:r>
    </w:p>
    <w:p w:rsidR="007C1BD7" w:rsidRDefault="007C1BD7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BD7" w:rsidRDefault="00A90D21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Низкая активность обучающихся в волонтерской деятельности связана с отсутствием программ дополнительного образования, направленных на развитие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добровольчества, отсутствием педагогических кадров, работающих в данном направлении.</w:t>
      </w:r>
      <w:proofErr w:type="gramEnd"/>
    </w:p>
    <w:p w:rsidR="00A90D21" w:rsidRDefault="00A90D21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</w:t>
      </w:r>
      <w:r w:rsidR="00C9148C">
        <w:rPr>
          <w:rFonts w:ascii="Times New Roman" w:hAnsi="Times New Roman"/>
          <w:sz w:val="28"/>
          <w:szCs w:val="28"/>
        </w:rPr>
        <w:t>бщеобразовательным организациям:</w:t>
      </w: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дополнительные общеобразовательные программы по волонтерской и добровольческой деятельности;</w:t>
      </w: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охват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волонтерской деятельность;</w:t>
      </w: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участие детей в мероприятиях по добровольчеству (в том числе в рамках РДШ);</w:t>
      </w: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включить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в план воспитательной работы школы.</w:t>
      </w: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01.07.2021</w:t>
      </w:r>
    </w:p>
    <w:p w:rsidR="00C9148C" w:rsidRDefault="00C9148C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управления образования                                     К.Н. Березина</w:t>
      </w:r>
      <w:bookmarkStart w:id="0" w:name="_GoBack"/>
      <w:bookmarkEnd w:id="0"/>
    </w:p>
    <w:p w:rsidR="00A90D21" w:rsidRDefault="00A90D21" w:rsidP="00A9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0D21" w:rsidRPr="007C1BD7" w:rsidRDefault="00A90D21" w:rsidP="007C1B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0D21" w:rsidRPr="007C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7"/>
    <w:rsid w:val="007C1BD7"/>
    <w:rsid w:val="00A90D21"/>
    <w:rsid w:val="00C537E7"/>
    <w:rsid w:val="00C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2021-07-02T04:42:00Z</dcterms:created>
  <dcterms:modified xsi:type="dcterms:W3CDTF">2021-07-02T06:40:00Z</dcterms:modified>
</cp:coreProperties>
</file>