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33" w:rsidRDefault="00A07B33" w:rsidP="00897E1F">
      <w:pPr>
        <w:spacing w:line="10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Протокол </w:t>
      </w:r>
      <w:r w:rsidR="00897E1F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заседания РМО учителей английского языка</w:t>
      </w:r>
      <w:r w:rsidR="00897E1F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№ 2                                                                                </w:t>
      </w:r>
      <w:r w:rsidR="00897E1F">
        <w:rPr>
          <w:rFonts w:cs="Times New Roman"/>
          <w:b/>
          <w:color w:val="000000"/>
        </w:rPr>
        <w:t xml:space="preserve">                             </w:t>
      </w:r>
      <w:r>
        <w:rPr>
          <w:rFonts w:cs="Times New Roman"/>
          <w:b/>
          <w:color w:val="000000"/>
        </w:rPr>
        <w:t xml:space="preserve">от   02.11.2022 г.                                                                                                                             </w:t>
      </w:r>
    </w:p>
    <w:p w:rsidR="00A07B33" w:rsidRDefault="00A07B33" w:rsidP="00A07B33">
      <w:pPr>
        <w:spacing w:line="100" w:lineRule="atLeast"/>
        <w:rPr>
          <w:rFonts w:cs="Mangal"/>
        </w:rPr>
      </w:pPr>
    </w:p>
    <w:p w:rsidR="00A07B33" w:rsidRDefault="00A07B33" w:rsidP="00A07B33">
      <w:pPr>
        <w:spacing w:line="100" w:lineRule="atLeast"/>
        <w:rPr>
          <w:rFonts w:cs="Times New Roman"/>
        </w:rPr>
      </w:pPr>
      <w:r>
        <w:rPr>
          <w:rFonts w:cs="Times New Roman"/>
          <w:b/>
          <w:color w:val="000000"/>
        </w:rPr>
        <w:t xml:space="preserve">Тема: </w:t>
      </w:r>
      <w:r>
        <w:rPr>
          <w:rFonts w:cs="Times New Roman"/>
        </w:rPr>
        <w:t>Необходимость формирования функциональной грамотности у учащихся в соответствии с требованием обновлённых ФГОС</w:t>
      </w:r>
    </w:p>
    <w:p w:rsidR="00A07B33" w:rsidRPr="00897E1F" w:rsidRDefault="00A07B33" w:rsidP="00A07B33">
      <w:pPr>
        <w:spacing w:line="100" w:lineRule="atLeast"/>
        <w:rPr>
          <w:rFonts w:ascii="Times New Roman" w:hAnsi="Times New Roman" w:cs="Times New Roman"/>
          <w:color w:val="000000"/>
        </w:rPr>
      </w:pPr>
      <w:r>
        <w:rPr>
          <w:rFonts w:cs="Times New Roman"/>
          <w:b/>
          <w:color w:val="000000"/>
        </w:rPr>
        <w:t>Цель:</w:t>
      </w:r>
      <w:r>
        <w:rPr>
          <w:rStyle w:val="apple-converted-space"/>
          <w:b/>
          <w:color w:val="000000"/>
        </w:rPr>
        <w:t xml:space="preserve"> </w:t>
      </w:r>
      <w:r>
        <w:rPr>
          <w:rStyle w:val="apple-converted-space"/>
          <w:color w:val="000000"/>
        </w:rPr>
        <w:t xml:space="preserve">Создание условий для осуществления успешной </w:t>
      </w:r>
      <w:r>
        <w:rPr>
          <w:rFonts w:cs="Times New Roman"/>
        </w:rPr>
        <w:t>деятельности учащихся</w:t>
      </w:r>
      <w:r>
        <w:rPr>
          <w:rStyle w:val="apple-converted-space"/>
          <w:color w:val="000000"/>
        </w:rPr>
        <w:t xml:space="preserve"> на уроках английского языка.</w:t>
      </w:r>
    </w:p>
    <w:p w:rsidR="00A07B33" w:rsidRDefault="00A07B33" w:rsidP="00A07B33">
      <w:pPr>
        <w:spacing w:line="100" w:lineRule="atLeas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Повестка:</w:t>
      </w:r>
    </w:p>
    <w:p w:rsidR="00A07B33" w:rsidRDefault="00A07B33" w:rsidP="00A07B33">
      <w:pPr>
        <w:numPr>
          <w:ilvl w:val="0"/>
          <w:numId w:val="1"/>
        </w:numPr>
        <w:suppressAutoHyphens/>
        <w:spacing w:after="0" w:line="100" w:lineRule="atLeast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 xml:space="preserve">Анализ </w:t>
      </w:r>
      <w:r>
        <w:rPr>
          <w:rFonts w:eastAsia="Calibri" w:cs="Times New Roman"/>
          <w:color w:val="000000"/>
        </w:rPr>
        <w:t xml:space="preserve">школьного этапа Всероссийской олимпиады школьников </w:t>
      </w:r>
      <w:r>
        <w:rPr>
          <w:rFonts w:eastAsia="Times New Roman" w:cs="Times New Roman"/>
          <w:color w:val="000000"/>
        </w:rPr>
        <w:t>по английскому языку.</w:t>
      </w:r>
    </w:p>
    <w:p w:rsidR="00A07B33" w:rsidRDefault="00A07B33" w:rsidP="00A07B33">
      <w:pPr>
        <w:numPr>
          <w:ilvl w:val="0"/>
          <w:numId w:val="1"/>
        </w:numPr>
        <w:suppressAutoHyphens/>
        <w:spacing w:after="0" w:line="100" w:lineRule="atLeast"/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>Утверждение Положения</w:t>
      </w:r>
      <w:r>
        <w:rPr>
          <w:rFonts w:eastAsia="Calibri" w:cs="Times New Roman"/>
          <w:color w:val="000000"/>
        </w:rPr>
        <w:t xml:space="preserve"> о проведении Страноведческой викторины для учащихся 6-8 классов.</w:t>
      </w:r>
    </w:p>
    <w:p w:rsidR="00A07B33" w:rsidRDefault="00A07B33" w:rsidP="00A07B33">
      <w:pPr>
        <w:numPr>
          <w:ilvl w:val="0"/>
          <w:numId w:val="1"/>
        </w:numPr>
        <w:suppressAutoHyphens/>
        <w:spacing w:after="0" w:line="100" w:lineRule="atLeast"/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>Утверждение Положения</w:t>
      </w:r>
      <w:r>
        <w:rPr>
          <w:rFonts w:eastAsia="Calibri" w:cs="Times New Roman"/>
          <w:color w:val="000000"/>
        </w:rPr>
        <w:t xml:space="preserve"> о проведении Районного конкурса «Письмо Санта-Клаусу».</w:t>
      </w:r>
    </w:p>
    <w:p w:rsidR="00A07B33" w:rsidRPr="00897E1F" w:rsidRDefault="00A07B33" w:rsidP="00A07B33">
      <w:pPr>
        <w:numPr>
          <w:ilvl w:val="0"/>
          <w:numId w:val="1"/>
        </w:numPr>
        <w:suppressAutoHyphens/>
        <w:spacing w:after="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Представление результатов педагогической деятельности учителей  </w:t>
      </w:r>
      <w:proofErr w:type="spellStart"/>
      <w:r>
        <w:rPr>
          <w:rFonts w:eastAsia="Times New Roman" w:cs="Times New Roman"/>
          <w:color w:val="000000"/>
        </w:rPr>
        <w:t>Давлеевой</w:t>
      </w:r>
      <w:proofErr w:type="spellEnd"/>
      <w:r>
        <w:rPr>
          <w:rFonts w:eastAsia="Times New Roman" w:cs="Times New Roman"/>
          <w:color w:val="000000"/>
        </w:rPr>
        <w:t xml:space="preserve"> Н.Ю., Рожковой Л.В., Лаптевой Ж.В., </w:t>
      </w:r>
      <w:proofErr w:type="spellStart"/>
      <w:r>
        <w:rPr>
          <w:rFonts w:eastAsia="Times New Roman" w:cs="Times New Roman"/>
          <w:color w:val="000000"/>
        </w:rPr>
        <w:t>БыковойТ.А</w:t>
      </w:r>
      <w:proofErr w:type="spellEnd"/>
      <w:r>
        <w:rPr>
          <w:rFonts w:eastAsia="Times New Roman" w:cs="Times New Roman"/>
          <w:color w:val="000000"/>
        </w:rPr>
        <w:t>.</w:t>
      </w:r>
    </w:p>
    <w:p w:rsidR="00A07B33" w:rsidRDefault="00A07B33" w:rsidP="00897E1F">
      <w:pPr>
        <w:spacing w:line="100" w:lineRule="atLeas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В ходе заседания: </w:t>
      </w:r>
    </w:p>
    <w:p w:rsidR="00A07B33" w:rsidRDefault="00A07B33" w:rsidP="00A07B33">
      <w:pPr>
        <w:numPr>
          <w:ilvl w:val="0"/>
          <w:numId w:val="2"/>
        </w:numPr>
        <w:suppressAutoHyphens/>
        <w:spacing w:after="0" w:line="200" w:lineRule="atLeast"/>
        <w:ind w:left="360" w:firstLine="0"/>
        <w:rPr>
          <w:rFonts w:eastAsia="Times New Roman" w:cs="Times New Roman"/>
        </w:rPr>
      </w:pPr>
      <w:r>
        <w:rPr>
          <w:rFonts w:eastAsia="Times New Roman" w:cs="Times New Roman"/>
        </w:rPr>
        <w:t>Дан анализ школьного этапа Всероссийской олимпиады школьников по английскому языку.  Педагоги РМО обсудили результаты, трудности организации  и ошибки участников Всероссийской олимпиады школьников по предмету</w:t>
      </w:r>
      <w:proofErr w:type="gramStart"/>
      <w:r>
        <w:rPr>
          <w:rFonts w:eastAsia="Times New Roman" w:cs="Times New Roman"/>
        </w:rPr>
        <w:t xml:space="preserve"> .</w:t>
      </w:r>
      <w:proofErr w:type="gramEnd"/>
    </w:p>
    <w:p w:rsidR="00A07B33" w:rsidRPr="00897E1F" w:rsidRDefault="00A07B33" w:rsidP="00A07B33">
      <w:pPr>
        <w:spacing w:line="2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 xml:space="preserve">Решение:   </w:t>
      </w:r>
      <w:r>
        <w:rPr>
          <w:rFonts w:eastAsia="Times New Roman" w:cs="Times New Roman"/>
        </w:rPr>
        <w:t xml:space="preserve">  1) Пересмотреть правила проведения школьного этапа Всероссийской олимпиады по английскому языку и отбора учащихся на муниципальный этап. 2) Дать возможность педагогам школ района самостоятельно делать отбор участников, исходя из общего количества учащихся. </w:t>
      </w:r>
    </w:p>
    <w:p w:rsidR="00A07B33" w:rsidRDefault="00A07B33" w:rsidP="00A07B33">
      <w:pPr>
        <w:spacing w:line="100" w:lineRule="atLeast"/>
        <w:rPr>
          <w:rFonts w:eastAsia="Calibri" w:cs="Times New Roman"/>
          <w:color w:val="000000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     2. </w:t>
      </w:r>
      <w:r>
        <w:rPr>
          <w:rFonts w:cs="Times New Roman"/>
          <w:color w:val="000000"/>
        </w:rPr>
        <w:t>Рассмотрено Положение</w:t>
      </w:r>
      <w:r>
        <w:rPr>
          <w:rFonts w:eastAsia="Calibri" w:cs="Times New Roman"/>
          <w:color w:val="000000"/>
        </w:rPr>
        <w:t xml:space="preserve"> о проведении Страноведческой викторины для учащихся    </w:t>
      </w:r>
    </w:p>
    <w:p w:rsidR="00A07B33" w:rsidRDefault="00A07B33" w:rsidP="00A07B33">
      <w:pPr>
        <w:spacing w:line="100" w:lineRule="atLeas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6-8 классов</w:t>
      </w:r>
      <w:r>
        <w:rPr>
          <w:rFonts w:cs="Times New Roman"/>
          <w:color w:val="000000"/>
        </w:rPr>
        <w:t xml:space="preserve">,  </w:t>
      </w:r>
      <w:proofErr w:type="gramStart"/>
      <w:r>
        <w:rPr>
          <w:rFonts w:cs="Times New Roman"/>
          <w:color w:val="000000"/>
        </w:rPr>
        <w:t>представленное</w:t>
      </w:r>
      <w:proofErr w:type="gramEnd"/>
      <w:r>
        <w:rPr>
          <w:rFonts w:cs="Times New Roman"/>
          <w:color w:val="000000"/>
        </w:rPr>
        <w:t xml:space="preserve"> учителем </w:t>
      </w:r>
      <w:r>
        <w:rPr>
          <w:rFonts w:eastAsia="Calibri" w:cs="Times New Roman"/>
          <w:color w:val="000000"/>
        </w:rPr>
        <w:t>Быковой Т.А.</w:t>
      </w:r>
    </w:p>
    <w:p w:rsidR="00A07B33" w:rsidRPr="00897E1F" w:rsidRDefault="00A07B33" w:rsidP="00A07B33">
      <w:pPr>
        <w:spacing w:line="100" w:lineRule="atLeast"/>
        <w:rPr>
          <w:rFonts w:eastAsia="Calibri" w:cs="Times New Roman"/>
          <w:color w:val="000000"/>
        </w:rPr>
      </w:pPr>
      <w:r>
        <w:rPr>
          <w:rFonts w:eastAsia="Lucida Sans Unicode" w:cs="Times New Roman"/>
          <w:b/>
          <w:bCs/>
          <w:color w:val="000000"/>
          <w:u w:val="single"/>
        </w:rPr>
        <w:t xml:space="preserve">Решение: </w:t>
      </w:r>
      <w:r>
        <w:rPr>
          <w:rFonts w:eastAsia="Lucida Sans Unicode" w:cs="Times New Roman"/>
          <w:color w:val="000000"/>
        </w:rPr>
        <w:t xml:space="preserve">  Положение о проведении Страноведческой викторины для учащихся    </w:t>
      </w:r>
      <w:r>
        <w:rPr>
          <w:rFonts w:eastAsia="Calibri" w:cs="Times New Roman"/>
          <w:color w:val="000000"/>
        </w:rPr>
        <w:t xml:space="preserve">6-8 классов утвердить. </w:t>
      </w:r>
    </w:p>
    <w:p w:rsidR="00A07B33" w:rsidRDefault="00A07B33" w:rsidP="00A07B33">
      <w:pPr>
        <w:widowControl w:val="0"/>
        <w:spacing w:line="100" w:lineRule="atLeast"/>
        <w:ind w:left="360"/>
        <w:rPr>
          <w:rFonts w:eastAsia="Calibri" w:cs="Times New Roman"/>
          <w:color w:val="000000"/>
        </w:rPr>
      </w:pPr>
      <w:r>
        <w:rPr>
          <w:rFonts w:eastAsia="Times New Roman" w:cs="Times New Roman"/>
        </w:rPr>
        <w:t xml:space="preserve">3. 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Рассмотрено </w:t>
      </w:r>
      <w:r>
        <w:rPr>
          <w:rFonts w:cs="Times New Roman"/>
        </w:rPr>
        <w:t>Положение</w:t>
      </w:r>
      <w:r>
        <w:rPr>
          <w:rFonts w:eastAsia="Calibri" w:cs="Times New Roman"/>
          <w:color w:val="333333"/>
        </w:rPr>
        <w:t xml:space="preserve"> </w:t>
      </w:r>
      <w:r>
        <w:rPr>
          <w:rFonts w:eastAsia="Calibri" w:cs="Times New Roman"/>
          <w:color w:val="000000"/>
        </w:rPr>
        <w:t>о проведении Районного конкурса «Письмо Санта-Клаусу» для учащихся 4-5 классов, представленное учителем Мальцевой Р.В.</w:t>
      </w:r>
    </w:p>
    <w:p w:rsidR="00A07B33" w:rsidRPr="00897E1F" w:rsidRDefault="00A07B33" w:rsidP="00A07B33">
      <w:pPr>
        <w:widowControl w:val="0"/>
        <w:spacing w:line="100" w:lineRule="atLeast"/>
        <w:rPr>
          <w:rFonts w:eastAsia="Calibri" w:cs="Times New Roman"/>
          <w:color w:val="000000"/>
        </w:rPr>
      </w:pPr>
      <w:r>
        <w:rPr>
          <w:rFonts w:eastAsia="Lucida Sans Unicode" w:cs="Times New Roman"/>
          <w:b/>
          <w:bCs/>
          <w:color w:val="000000"/>
          <w:u w:val="single"/>
        </w:rPr>
        <w:t xml:space="preserve">Решение: </w:t>
      </w:r>
      <w:r>
        <w:rPr>
          <w:rFonts w:eastAsia="Lucida Sans Unicode" w:cs="Times New Roman"/>
          <w:color w:val="000000"/>
        </w:rPr>
        <w:t xml:space="preserve"> Положение</w:t>
      </w:r>
      <w:r>
        <w:rPr>
          <w:rFonts w:eastAsia="Calibri" w:cs="Times New Roman"/>
          <w:color w:val="333333"/>
        </w:rPr>
        <w:t xml:space="preserve"> </w:t>
      </w:r>
      <w:r>
        <w:rPr>
          <w:rFonts w:eastAsia="Calibri" w:cs="Times New Roman"/>
          <w:color w:val="000000"/>
        </w:rPr>
        <w:t xml:space="preserve">о проведении Районного конкурса «Письмо Санта-Клаусу» для учащихся 4-5 классов утвердить. </w:t>
      </w:r>
    </w:p>
    <w:p w:rsidR="00A07B33" w:rsidRDefault="00A07B33" w:rsidP="00A07B33">
      <w:pPr>
        <w:widowControl w:val="0"/>
        <w:numPr>
          <w:ilvl w:val="0"/>
          <w:numId w:val="3"/>
        </w:numPr>
        <w:suppressAutoHyphens/>
        <w:spacing w:after="0" w:line="100" w:lineRule="atLeast"/>
        <w:ind w:left="360" w:firstLine="0"/>
        <w:rPr>
          <w:rFonts w:eastAsia="Times New Roman" w:cs="Times New Roman"/>
        </w:rPr>
      </w:pPr>
      <w:r>
        <w:rPr>
          <w:rFonts w:cs="Times New Roman"/>
        </w:rPr>
        <w:t xml:space="preserve">Представление результатов педагогической деятельности. </w:t>
      </w:r>
      <w:proofErr w:type="spellStart"/>
      <w:r>
        <w:rPr>
          <w:rFonts w:cs="Times New Roman"/>
        </w:rPr>
        <w:t>Давлеева</w:t>
      </w:r>
      <w:proofErr w:type="spellEnd"/>
      <w:r>
        <w:rPr>
          <w:rFonts w:cs="Times New Roman"/>
        </w:rPr>
        <w:t xml:space="preserve"> Н.Ю.</w:t>
      </w:r>
      <w:r>
        <w:rPr>
          <w:rFonts w:eastAsia="Times New Roman" w:cs="Times New Roman"/>
        </w:rPr>
        <w:t>, Рожкова Л.В., Лаптева Ж.В.</w:t>
      </w:r>
    </w:p>
    <w:p w:rsidR="00A07B33" w:rsidRPr="00897E1F" w:rsidRDefault="00A07B33" w:rsidP="00A07B33">
      <w:pPr>
        <w:widowControl w:val="0"/>
        <w:spacing w:line="100" w:lineRule="atLeast"/>
        <w:rPr>
          <w:rFonts w:eastAsia="Times New Roman" w:cs="Times New Roman"/>
          <w:color w:val="000000"/>
        </w:rPr>
      </w:pPr>
      <w:r>
        <w:rPr>
          <w:rFonts w:eastAsia="Lucida Sans Unicode" w:cs="Times New Roman"/>
          <w:b/>
          <w:bCs/>
          <w:color w:val="000000"/>
          <w:u w:val="single"/>
        </w:rPr>
        <w:t xml:space="preserve">Решение: </w:t>
      </w:r>
      <w:r>
        <w:rPr>
          <w:rFonts w:eastAsia="Lucida Sans Unicode" w:cs="Times New Roman"/>
          <w:color w:val="000000"/>
          <w:u w:val="single"/>
        </w:rPr>
        <w:t xml:space="preserve"> </w:t>
      </w:r>
      <w:r>
        <w:rPr>
          <w:rFonts w:eastAsia="Lucida Sans Unicode" w:cs="Times New Roman"/>
          <w:color w:val="000000"/>
        </w:rPr>
        <w:t xml:space="preserve">Результаты педагогической деятельности учителей </w:t>
      </w:r>
      <w:proofErr w:type="spellStart"/>
      <w:r>
        <w:rPr>
          <w:rFonts w:eastAsia="Lucida Sans Unicode" w:cs="Times New Roman"/>
          <w:color w:val="000000"/>
        </w:rPr>
        <w:t>Давлеевой</w:t>
      </w:r>
      <w:proofErr w:type="spellEnd"/>
      <w:r>
        <w:rPr>
          <w:rFonts w:eastAsia="Lucida Sans Unicode" w:cs="Times New Roman"/>
          <w:color w:val="000000"/>
        </w:rPr>
        <w:t xml:space="preserve"> Н.Ю.</w:t>
      </w:r>
      <w:r>
        <w:rPr>
          <w:rFonts w:eastAsia="Times New Roman" w:cs="Times New Roman"/>
          <w:color w:val="000000"/>
        </w:rPr>
        <w:t xml:space="preserve">, Рожковой Л.В., Лаптевой Ж.В. считать удовлетворительными. Рекомендовать учителям  </w:t>
      </w:r>
      <w:proofErr w:type="spellStart"/>
      <w:r>
        <w:rPr>
          <w:rFonts w:eastAsia="Lucida Sans Unicode" w:cs="Times New Roman"/>
          <w:color w:val="000000"/>
        </w:rPr>
        <w:t>Давлеевой</w:t>
      </w:r>
      <w:proofErr w:type="spellEnd"/>
      <w:r>
        <w:rPr>
          <w:rFonts w:eastAsia="Lucida Sans Unicode" w:cs="Times New Roman"/>
          <w:color w:val="000000"/>
        </w:rPr>
        <w:t xml:space="preserve"> Н.Ю.</w:t>
      </w:r>
      <w:r>
        <w:rPr>
          <w:rFonts w:eastAsia="Times New Roman" w:cs="Times New Roman"/>
          <w:color w:val="000000"/>
        </w:rPr>
        <w:t xml:space="preserve">, Рожковой Л.В., Лаптевой Ж.В. аттестацию на заявленную категорию по должности учитель. </w:t>
      </w:r>
    </w:p>
    <w:p w:rsidR="00A07B33" w:rsidRDefault="00A07B33" w:rsidP="00A07B33">
      <w:pPr>
        <w:widowControl w:val="0"/>
        <w:spacing w:line="100" w:lineRule="atLeast"/>
        <w:ind w:left="360"/>
        <w:rPr>
          <w:rFonts w:cs="Times New Roman"/>
        </w:rPr>
      </w:pPr>
      <w:r>
        <w:rPr>
          <w:rFonts w:cs="Times New Roman"/>
        </w:rPr>
        <w:t xml:space="preserve">5. Представление результатов педагогической деятельности. «Использование </w:t>
      </w:r>
      <w:proofErr w:type="spellStart"/>
      <w:proofErr w:type="gramStart"/>
      <w:r>
        <w:rPr>
          <w:rFonts w:cs="Times New Roman"/>
        </w:rPr>
        <w:t>интеллект-карт</w:t>
      </w:r>
      <w:proofErr w:type="spellEnd"/>
      <w:proofErr w:type="gramEnd"/>
      <w:r>
        <w:rPr>
          <w:rFonts w:cs="Times New Roman"/>
        </w:rPr>
        <w:t xml:space="preserve"> на уроке английского языка»,  Быкова Т.А.</w:t>
      </w:r>
    </w:p>
    <w:p w:rsidR="00A07B33" w:rsidRDefault="00A07B33" w:rsidP="00A07B33">
      <w:pPr>
        <w:widowControl w:val="0"/>
        <w:tabs>
          <w:tab w:val="left" w:pos="2445"/>
        </w:tabs>
        <w:spacing w:line="100" w:lineRule="atLeast"/>
        <w:rPr>
          <w:rFonts w:eastAsia="Times New Roman" w:cs="Times New Roman"/>
          <w:color w:val="000000"/>
        </w:rPr>
      </w:pPr>
      <w:r>
        <w:rPr>
          <w:rFonts w:eastAsia="Lucida Sans Unicode" w:cs="Times New Roman"/>
          <w:b/>
          <w:bCs/>
          <w:color w:val="000000"/>
          <w:u w:val="single"/>
        </w:rPr>
        <w:t xml:space="preserve">Решение:  </w:t>
      </w:r>
      <w:r>
        <w:rPr>
          <w:rFonts w:eastAsia="Lucida Sans Unicode" w:cs="Times New Roman"/>
          <w:color w:val="000000"/>
        </w:rPr>
        <w:t xml:space="preserve">Результаты педагогической деятельности учителя Быковой Т.А. </w:t>
      </w:r>
      <w:r>
        <w:rPr>
          <w:rFonts w:eastAsia="Times New Roman" w:cs="Times New Roman"/>
          <w:color w:val="000000"/>
        </w:rPr>
        <w:t xml:space="preserve">считать удовлетворительными. Рекомендовать учителю </w:t>
      </w:r>
      <w:r>
        <w:rPr>
          <w:rFonts w:eastAsia="Lucida Sans Unicode" w:cs="Times New Roman"/>
          <w:color w:val="000000"/>
        </w:rPr>
        <w:t xml:space="preserve">Быковой Т.А.  </w:t>
      </w:r>
      <w:r>
        <w:rPr>
          <w:rFonts w:eastAsia="Times New Roman" w:cs="Times New Roman"/>
          <w:color w:val="000000"/>
        </w:rPr>
        <w:t xml:space="preserve">аттестацию на соответствие занимаемой должности. </w:t>
      </w:r>
    </w:p>
    <w:p w:rsidR="00A07B33" w:rsidRDefault="00897E1F" w:rsidP="00897E1F">
      <w:pPr>
        <w:spacing w:line="100" w:lineRule="atLeast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</w:rPr>
        <w:t xml:space="preserve">                             </w:t>
      </w:r>
      <w:r w:rsidR="00A07B33">
        <w:rPr>
          <w:rFonts w:eastAsia="Times New Roman" w:cs="Times New Roman"/>
          <w:b/>
          <w:bCs/>
        </w:rPr>
        <w:t xml:space="preserve">Секретарь </w:t>
      </w:r>
      <w:r w:rsidR="00A07B33">
        <w:rPr>
          <w:rFonts w:eastAsia="Times New Roman" w:cs="Times New Roman"/>
          <w:b/>
          <w:bCs/>
          <w:color w:val="000000"/>
        </w:rPr>
        <w:t xml:space="preserve">РМО учителей английского языка: Берзина  О.В. </w:t>
      </w:r>
    </w:p>
    <w:p w:rsidR="00057EB3" w:rsidRPr="00897E1F" w:rsidRDefault="00897E1F" w:rsidP="00897E1F">
      <w:pPr>
        <w:spacing w:line="100" w:lineRule="atLeast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Председатель    </w:t>
      </w:r>
      <w:proofErr w:type="spellStart"/>
      <w:r>
        <w:rPr>
          <w:rFonts w:eastAsia="Times New Roman" w:cs="Times New Roman"/>
          <w:b/>
          <w:bCs/>
          <w:color w:val="000000"/>
        </w:rPr>
        <w:t>Поленок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Е.И.</w:t>
      </w:r>
    </w:p>
    <w:sectPr w:rsidR="00057EB3" w:rsidRPr="00897E1F" w:rsidSect="0005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B33"/>
    <w:rsid w:val="00057EB3"/>
    <w:rsid w:val="00897E1F"/>
    <w:rsid w:val="00A0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7B3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2023-06-06T13:10:00Z</dcterms:created>
  <dcterms:modified xsi:type="dcterms:W3CDTF">2023-06-18T05:32:00Z</dcterms:modified>
</cp:coreProperties>
</file>