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5D" w:rsidRDefault="004F504E" w:rsidP="00B83CE7">
      <w:r>
        <w:t>ОРГПРОЕКТ</w:t>
      </w:r>
    </w:p>
    <w:p w:rsidR="004F504E" w:rsidRDefault="004F504E" w:rsidP="00B83CE7">
      <w:r>
        <w:t xml:space="preserve"> семинара библиотекарей образовательных организаций</w:t>
      </w:r>
    </w:p>
    <w:p w:rsidR="004F504E" w:rsidRDefault="004F504E" w:rsidP="00B83CE7"/>
    <w:p w:rsidR="004F504E" w:rsidRDefault="004F504E" w:rsidP="00B83CE7"/>
    <w:p w:rsidR="004F504E" w:rsidRDefault="004F504E" w:rsidP="00B83CE7"/>
    <w:p w:rsidR="004F504E" w:rsidRDefault="004F504E" w:rsidP="00B83CE7">
      <w:r>
        <w:t xml:space="preserve"> Дата: 24.10.2022</w:t>
      </w:r>
    </w:p>
    <w:p w:rsidR="004F504E" w:rsidRDefault="004F504E" w:rsidP="00B83CE7">
      <w:r>
        <w:t xml:space="preserve"> </w:t>
      </w:r>
      <w:proofErr w:type="gramStart"/>
      <w:r>
        <w:t>Время:  10.00</w:t>
      </w:r>
      <w:proofErr w:type="gramEnd"/>
      <w:r w:rsidR="005821E1">
        <w:t>-13.00</w:t>
      </w:r>
    </w:p>
    <w:p w:rsidR="004F504E" w:rsidRDefault="004F504E" w:rsidP="00B83CE7">
      <w:r>
        <w:t xml:space="preserve"> Место проведения: МБОУ Березовская СОШ № 10</w:t>
      </w:r>
    </w:p>
    <w:p w:rsidR="004F504E" w:rsidRDefault="004F504E" w:rsidP="00B83CE7"/>
    <w:p w:rsidR="004F504E" w:rsidRDefault="004F504E" w:rsidP="00B83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F504E" w:rsidTr="004F504E">
        <w:tc>
          <w:tcPr>
            <w:tcW w:w="1129" w:type="dxa"/>
          </w:tcPr>
          <w:p w:rsidR="004F504E" w:rsidRDefault="004F504E" w:rsidP="00B83CE7">
            <w:r>
              <w:t>Время</w:t>
            </w:r>
          </w:p>
        </w:tc>
        <w:tc>
          <w:tcPr>
            <w:tcW w:w="5101" w:type="dxa"/>
          </w:tcPr>
          <w:p w:rsidR="004F504E" w:rsidRDefault="004F504E" w:rsidP="00B83CE7">
            <w:r>
              <w:t>Рассматриваемые вопросы</w:t>
            </w:r>
          </w:p>
        </w:tc>
        <w:tc>
          <w:tcPr>
            <w:tcW w:w="3115" w:type="dxa"/>
          </w:tcPr>
          <w:p w:rsidR="004F504E" w:rsidRDefault="004F504E" w:rsidP="00B83CE7">
            <w:r>
              <w:t>Ответственный</w:t>
            </w:r>
          </w:p>
        </w:tc>
      </w:tr>
      <w:tr w:rsidR="004F504E" w:rsidTr="004F504E">
        <w:tc>
          <w:tcPr>
            <w:tcW w:w="1129" w:type="dxa"/>
          </w:tcPr>
          <w:p w:rsidR="004F504E" w:rsidRDefault="00A274EF" w:rsidP="00B83CE7">
            <w:r>
              <w:t>10.00-10.15</w:t>
            </w:r>
          </w:p>
        </w:tc>
        <w:tc>
          <w:tcPr>
            <w:tcW w:w="5101" w:type="dxa"/>
          </w:tcPr>
          <w:p w:rsidR="004F504E" w:rsidRDefault="004F504E" w:rsidP="00B83CE7">
            <w:r>
              <w:t>Открытие семинара</w:t>
            </w:r>
            <w:r w:rsidR="00751ADB">
              <w:t>, поздравление с Международным днем школьных библиотек</w:t>
            </w:r>
          </w:p>
        </w:tc>
        <w:tc>
          <w:tcPr>
            <w:tcW w:w="3115" w:type="dxa"/>
          </w:tcPr>
          <w:p w:rsidR="004F504E" w:rsidRDefault="004F504E" w:rsidP="00B83CE7">
            <w:r>
              <w:t>Нагаева Л.М.- ведущий специалист управления образования.</w:t>
            </w:r>
          </w:p>
        </w:tc>
      </w:tr>
      <w:tr w:rsidR="004F504E" w:rsidTr="004F504E">
        <w:tc>
          <w:tcPr>
            <w:tcW w:w="1129" w:type="dxa"/>
          </w:tcPr>
          <w:p w:rsidR="004F504E" w:rsidRDefault="00A274EF" w:rsidP="00B83CE7">
            <w:r>
              <w:t>10.1</w:t>
            </w:r>
            <w:r w:rsidR="004F504E">
              <w:t>5-</w:t>
            </w:r>
            <w:r>
              <w:t>10.35</w:t>
            </w:r>
          </w:p>
        </w:tc>
        <w:tc>
          <w:tcPr>
            <w:tcW w:w="5101" w:type="dxa"/>
          </w:tcPr>
          <w:p w:rsidR="004F504E" w:rsidRDefault="004F504E" w:rsidP="00B83CE7">
            <w:r>
              <w:t>Экскурсия в школьный информационно- библиотечный центр  МБОУ Березовская СОШ № 10</w:t>
            </w:r>
          </w:p>
        </w:tc>
        <w:tc>
          <w:tcPr>
            <w:tcW w:w="3115" w:type="dxa"/>
          </w:tcPr>
          <w:p w:rsidR="004F504E" w:rsidRDefault="004F504E" w:rsidP="00B83CE7">
            <w:proofErr w:type="spellStart"/>
            <w:r>
              <w:t>Ласкина</w:t>
            </w:r>
            <w:proofErr w:type="spellEnd"/>
            <w:r>
              <w:t xml:space="preserve"> Н.Н. – педагог-библиотекарь </w:t>
            </w:r>
            <w:r>
              <w:t>МБОУ Березовская СОШ № 10</w:t>
            </w:r>
          </w:p>
        </w:tc>
      </w:tr>
      <w:tr w:rsidR="004F504E" w:rsidTr="004F504E">
        <w:tc>
          <w:tcPr>
            <w:tcW w:w="1129" w:type="dxa"/>
          </w:tcPr>
          <w:p w:rsidR="004F504E" w:rsidRDefault="00A274EF" w:rsidP="00B83CE7">
            <w:r>
              <w:t>10.35</w:t>
            </w:r>
            <w:r w:rsidR="004F504E">
              <w:t>-10.</w:t>
            </w:r>
            <w:r w:rsidR="005821E1">
              <w:t>55</w:t>
            </w:r>
          </w:p>
        </w:tc>
        <w:tc>
          <w:tcPr>
            <w:tcW w:w="5101" w:type="dxa"/>
          </w:tcPr>
          <w:p w:rsidR="004F504E" w:rsidRDefault="00A274EF" w:rsidP="00B83CE7">
            <w:r>
              <w:t>Нормативно-правовая документация в деятельности школьного библиотекаря (опыт работы)</w:t>
            </w:r>
          </w:p>
        </w:tc>
        <w:tc>
          <w:tcPr>
            <w:tcW w:w="3115" w:type="dxa"/>
          </w:tcPr>
          <w:p w:rsidR="004F504E" w:rsidRDefault="003C38F1" w:rsidP="00B83CE7">
            <w:r>
              <w:t>Маликова Т.В.</w:t>
            </w:r>
            <w:r w:rsidR="00751ADB">
              <w:t xml:space="preserve">- </w:t>
            </w:r>
            <w:r w:rsidR="00751ADB">
              <w:t xml:space="preserve">педагог-библиотекарь </w:t>
            </w:r>
            <w:r w:rsidR="00751ADB">
              <w:t xml:space="preserve">МБОУ </w:t>
            </w:r>
            <w:proofErr w:type="spellStart"/>
            <w:r w:rsidR="00751ADB">
              <w:t>Краснокамен</w:t>
            </w:r>
            <w:r w:rsidR="00751ADB">
              <w:t>ская</w:t>
            </w:r>
            <w:proofErr w:type="spellEnd"/>
            <w:r w:rsidR="00751ADB">
              <w:t xml:space="preserve"> СОШ №</w:t>
            </w:r>
            <w:r w:rsidR="00751ADB">
              <w:t xml:space="preserve"> 4</w:t>
            </w:r>
          </w:p>
        </w:tc>
      </w:tr>
      <w:tr w:rsidR="004F504E" w:rsidTr="004F504E">
        <w:tc>
          <w:tcPr>
            <w:tcW w:w="1129" w:type="dxa"/>
          </w:tcPr>
          <w:p w:rsidR="004F504E" w:rsidRDefault="005821E1" w:rsidP="00B83CE7">
            <w:r>
              <w:t>11.00-11.20</w:t>
            </w:r>
          </w:p>
        </w:tc>
        <w:tc>
          <w:tcPr>
            <w:tcW w:w="5101" w:type="dxa"/>
          </w:tcPr>
          <w:p w:rsidR="00A274EF" w:rsidRDefault="00A274EF" w:rsidP="00B83CE7">
            <w:r>
              <w:t xml:space="preserve">Профессиональная   деятельность педагога-библиотекаря в </w:t>
            </w:r>
            <w:proofErr w:type="gramStart"/>
            <w:r>
              <w:t>условиях  школьного</w:t>
            </w:r>
            <w:proofErr w:type="gramEnd"/>
            <w:r>
              <w:t xml:space="preserve"> информационно - библиотечного</w:t>
            </w:r>
            <w:r>
              <w:t xml:space="preserve"> центр</w:t>
            </w:r>
            <w:r>
              <w:t>а</w:t>
            </w:r>
          </w:p>
          <w:p w:rsidR="004F504E" w:rsidRDefault="00A274EF" w:rsidP="00B83CE7">
            <w:r>
              <w:t xml:space="preserve"> (материалы курсов повышения квалификации в  КИПК 12-21.10.2022)</w:t>
            </w:r>
          </w:p>
        </w:tc>
        <w:tc>
          <w:tcPr>
            <w:tcW w:w="3115" w:type="dxa"/>
          </w:tcPr>
          <w:p w:rsidR="00A274EF" w:rsidRDefault="00751ADB" w:rsidP="00751ADB">
            <w:pPr>
              <w:jc w:val="both"/>
            </w:pPr>
            <w:r>
              <w:t xml:space="preserve">Дурова М.А.- </w:t>
            </w:r>
            <w:r>
              <w:t xml:space="preserve">педагог-библиотекарь </w:t>
            </w:r>
            <w:r>
              <w:t>МБОУ Петропавл</w:t>
            </w:r>
            <w:r>
              <w:t xml:space="preserve">овская СОШ </w:t>
            </w:r>
          </w:p>
          <w:p w:rsidR="004F504E" w:rsidRDefault="00751ADB" w:rsidP="00751ADB">
            <w:pPr>
              <w:jc w:val="both"/>
            </w:pPr>
            <w:r>
              <w:t>№</w:t>
            </w:r>
            <w:r>
              <w:t xml:space="preserve"> 39</w:t>
            </w:r>
          </w:p>
        </w:tc>
      </w:tr>
      <w:tr w:rsidR="00751ADB" w:rsidTr="004F504E">
        <w:tc>
          <w:tcPr>
            <w:tcW w:w="1129" w:type="dxa"/>
          </w:tcPr>
          <w:p w:rsidR="00751ADB" w:rsidRDefault="005821E1" w:rsidP="00B83CE7">
            <w:r>
              <w:t>11.20-11.40</w:t>
            </w:r>
          </w:p>
        </w:tc>
        <w:tc>
          <w:tcPr>
            <w:tcW w:w="5101" w:type="dxa"/>
          </w:tcPr>
          <w:p w:rsidR="00751ADB" w:rsidRDefault="00A274EF" w:rsidP="00B83CE7">
            <w:r>
              <w:t xml:space="preserve">Аттестация </w:t>
            </w:r>
            <w:proofErr w:type="gramStart"/>
            <w:r>
              <w:t>школьного  педагога</w:t>
            </w:r>
            <w:proofErr w:type="gramEnd"/>
            <w:r>
              <w:t>-библиотекаря</w:t>
            </w:r>
          </w:p>
          <w:p w:rsidR="00A274EF" w:rsidRDefault="00A274EF" w:rsidP="00B83CE7">
            <w:r>
              <w:t>(опыт работы)</w:t>
            </w:r>
          </w:p>
        </w:tc>
        <w:tc>
          <w:tcPr>
            <w:tcW w:w="3115" w:type="dxa"/>
          </w:tcPr>
          <w:p w:rsidR="00751ADB" w:rsidRDefault="00751ADB" w:rsidP="00751ADB">
            <w:pPr>
              <w:jc w:val="both"/>
            </w:pPr>
            <w:r>
              <w:t xml:space="preserve">Черкашина Е.А. </w:t>
            </w:r>
            <w:r>
              <w:t xml:space="preserve">- педагог-библиотекарь </w:t>
            </w:r>
            <w:r>
              <w:t xml:space="preserve">МБОУ </w:t>
            </w:r>
            <w:proofErr w:type="spellStart"/>
            <w:r>
              <w:t>Рощинская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</w:t>
            </w:r>
            <w:r>
              <w:t xml:space="preserve"> 17</w:t>
            </w:r>
          </w:p>
        </w:tc>
      </w:tr>
      <w:tr w:rsidR="005821E1" w:rsidTr="004F504E">
        <w:tc>
          <w:tcPr>
            <w:tcW w:w="1129" w:type="dxa"/>
          </w:tcPr>
          <w:p w:rsidR="005821E1" w:rsidRDefault="005821E1" w:rsidP="00B83CE7">
            <w:r>
              <w:t>11.40-12.00</w:t>
            </w:r>
          </w:p>
        </w:tc>
        <w:tc>
          <w:tcPr>
            <w:tcW w:w="5101" w:type="dxa"/>
          </w:tcPr>
          <w:p w:rsidR="005821E1" w:rsidRDefault="005821E1" w:rsidP="00B83CE7">
            <w:r>
              <w:t>Обеспечение  образовательных организаций учебниками</w:t>
            </w:r>
          </w:p>
        </w:tc>
        <w:tc>
          <w:tcPr>
            <w:tcW w:w="3115" w:type="dxa"/>
          </w:tcPr>
          <w:p w:rsidR="005821E1" w:rsidRDefault="005821E1" w:rsidP="00751ADB">
            <w:pPr>
              <w:jc w:val="both"/>
            </w:pPr>
            <w:r w:rsidRPr="005821E1">
              <w:t>Нагаева Л.М.- ведущий специалист управления образования.</w:t>
            </w:r>
          </w:p>
        </w:tc>
      </w:tr>
      <w:tr w:rsidR="00751ADB" w:rsidTr="004F504E">
        <w:tc>
          <w:tcPr>
            <w:tcW w:w="1129" w:type="dxa"/>
          </w:tcPr>
          <w:p w:rsidR="00751ADB" w:rsidRDefault="00A274EF" w:rsidP="00B83CE7">
            <w:r>
              <w:t>12.00-12.20</w:t>
            </w:r>
          </w:p>
        </w:tc>
        <w:tc>
          <w:tcPr>
            <w:tcW w:w="5101" w:type="dxa"/>
          </w:tcPr>
          <w:p w:rsidR="00751ADB" w:rsidRDefault="00A274EF" w:rsidP="00B83CE7">
            <w:r>
              <w:t>Обед</w:t>
            </w:r>
          </w:p>
        </w:tc>
        <w:tc>
          <w:tcPr>
            <w:tcW w:w="3115" w:type="dxa"/>
          </w:tcPr>
          <w:p w:rsidR="00751ADB" w:rsidRDefault="00751ADB" w:rsidP="00751ADB">
            <w:pPr>
              <w:jc w:val="both"/>
            </w:pPr>
          </w:p>
        </w:tc>
      </w:tr>
      <w:tr w:rsidR="00751ADB" w:rsidTr="004F504E">
        <w:tc>
          <w:tcPr>
            <w:tcW w:w="1129" w:type="dxa"/>
          </w:tcPr>
          <w:p w:rsidR="00A274EF" w:rsidRDefault="00A274EF" w:rsidP="00B83CE7"/>
          <w:p w:rsidR="00751ADB" w:rsidRPr="00A274EF" w:rsidRDefault="00A274EF" w:rsidP="00A274EF">
            <w:r>
              <w:t>12.20-13.00</w:t>
            </w:r>
          </w:p>
        </w:tc>
        <w:tc>
          <w:tcPr>
            <w:tcW w:w="5101" w:type="dxa"/>
          </w:tcPr>
          <w:p w:rsidR="00751ADB" w:rsidRDefault="00A274EF" w:rsidP="00B83CE7">
            <w:r>
              <w:t>Разное</w:t>
            </w:r>
            <w:bookmarkStart w:id="0" w:name="_GoBack"/>
            <w:bookmarkEnd w:id="0"/>
          </w:p>
        </w:tc>
        <w:tc>
          <w:tcPr>
            <w:tcW w:w="3115" w:type="dxa"/>
          </w:tcPr>
          <w:p w:rsidR="00751ADB" w:rsidRDefault="00A274EF" w:rsidP="00751ADB">
            <w:pPr>
              <w:jc w:val="both"/>
            </w:pPr>
            <w:r>
              <w:t>Нагаева Л.М.- ведущий специалист управления образования.</w:t>
            </w:r>
          </w:p>
        </w:tc>
      </w:tr>
    </w:tbl>
    <w:p w:rsidR="004F504E" w:rsidRDefault="004F504E" w:rsidP="00B83CE7"/>
    <w:sectPr w:rsidR="004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5"/>
    <w:rsid w:val="00101FBD"/>
    <w:rsid w:val="001E76C6"/>
    <w:rsid w:val="002D3E15"/>
    <w:rsid w:val="003C38F1"/>
    <w:rsid w:val="004D1EA5"/>
    <w:rsid w:val="004F504E"/>
    <w:rsid w:val="005821E1"/>
    <w:rsid w:val="005F382C"/>
    <w:rsid w:val="0070367D"/>
    <w:rsid w:val="00751ADB"/>
    <w:rsid w:val="0077761A"/>
    <w:rsid w:val="008B4F5D"/>
    <w:rsid w:val="00A274EF"/>
    <w:rsid w:val="00B83CE7"/>
    <w:rsid w:val="00CF4AB1"/>
    <w:rsid w:val="00DD329E"/>
    <w:rsid w:val="00F5602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9E71"/>
  <w15:chartTrackingRefBased/>
  <w15:docId w15:val="{91A4356B-7702-4FEB-94BA-C1A0573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19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712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0612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6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6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6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0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192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2022-10-21T07:25:00Z</dcterms:created>
  <dcterms:modified xsi:type="dcterms:W3CDTF">2022-10-21T07:26:00Z</dcterms:modified>
</cp:coreProperties>
</file>