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3" w:rsidRPr="00D04587" w:rsidRDefault="001F4043" w:rsidP="00DF3957">
      <w:pPr>
        <w:pStyle w:val="a3"/>
        <w:spacing w:before="0" w:after="0"/>
        <w:jc w:val="center"/>
        <w:rPr>
          <w:b/>
          <w:sz w:val="28"/>
          <w:szCs w:val="28"/>
        </w:rPr>
      </w:pPr>
      <w:r w:rsidRPr="00D04587">
        <w:rPr>
          <w:b/>
          <w:sz w:val="28"/>
          <w:szCs w:val="28"/>
        </w:rPr>
        <w:t>ПОЛОЖЕНИЕ</w:t>
      </w:r>
    </w:p>
    <w:p w:rsidR="00FA448A" w:rsidRPr="00D04587" w:rsidRDefault="001F4043" w:rsidP="00DF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8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07516">
        <w:rPr>
          <w:rFonts w:ascii="Times New Roman" w:hAnsi="Times New Roman" w:cs="Times New Roman"/>
          <w:sz w:val="28"/>
          <w:szCs w:val="28"/>
        </w:rPr>
        <w:t>конкурса</w:t>
      </w:r>
      <w:r w:rsidR="006937B6">
        <w:rPr>
          <w:rFonts w:ascii="Times New Roman" w:hAnsi="Times New Roman" w:cs="Times New Roman"/>
          <w:sz w:val="28"/>
          <w:szCs w:val="28"/>
        </w:rPr>
        <w:t xml:space="preserve"> среди участников сетевого методического объединения учителей технологии Красноярского края</w:t>
      </w:r>
      <w:r w:rsidR="00007516">
        <w:rPr>
          <w:rFonts w:ascii="Times New Roman" w:hAnsi="Times New Roman" w:cs="Times New Roman"/>
          <w:sz w:val="28"/>
          <w:szCs w:val="28"/>
        </w:rPr>
        <w:br/>
      </w:r>
      <w:r w:rsidR="00FA448A" w:rsidRPr="00D04587">
        <w:rPr>
          <w:rFonts w:ascii="Times New Roman" w:hAnsi="Times New Roman" w:cs="Times New Roman"/>
          <w:b/>
          <w:sz w:val="28"/>
          <w:szCs w:val="28"/>
        </w:rPr>
        <w:t>«</w:t>
      </w:r>
      <w:r w:rsidR="00007516" w:rsidRPr="003F6CEE">
        <w:rPr>
          <w:rFonts w:ascii="Times New Roman" w:hAnsi="Times New Roman" w:cs="Times New Roman"/>
          <w:b/>
          <w:sz w:val="28"/>
          <w:szCs w:val="28"/>
        </w:rPr>
        <w:t>Обновление</w:t>
      </w:r>
      <w:r w:rsidR="002D2651" w:rsidRPr="003F6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B6" w:rsidRPr="003F6CEE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6937B6">
        <w:rPr>
          <w:rFonts w:ascii="Times New Roman" w:hAnsi="Times New Roman" w:cs="Times New Roman"/>
          <w:b/>
          <w:sz w:val="28"/>
          <w:szCs w:val="28"/>
        </w:rPr>
        <w:t xml:space="preserve"> и методик преподавания предметной области «Технология»</w:t>
      </w:r>
      <w:r w:rsidR="00F76A06">
        <w:rPr>
          <w:rFonts w:ascii="Times New Roman" w:hAnsi="Times New Roman" w:cs="Times New Roman"/>
          <w:b/>
          <w:sz w:val="28"/>
          <w:szCs w:val="28"/>
        </w:rPr>
        <w:t>»</w:t>
      </w:r>
    </w:p>
    <w:p w:rsidR="002B13DE" w:rsidRPr="00D04587" w:rsidRDefault="002B13DE" w:rsidP="00DF3957">
      <w:pPr>
        <w:pStyle w:val="a3"/>
        <w:spacing w:before="0" w:after="0"/>
        <w:jc w:val="center"/>
        <w:rPr>
          <w:bCs/>
          <w:iCs/>
          <w:sz w:val="28"/>
          <w:szCs w:val="28"/>
        </w:rPr>
      </w:pPr>
    </w:p>
    <w:p w:rsidR="002B13DE" w:rsidRPr="00D04587" w:rsidRDefault="002D7385" w:rsidP="00DF3957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04587">
        <w:rPr>
          <w:rFonts w:ascii="Times New Roman" w:hAnsi="Times New Roman" w:cs="Times New Roman"/>
          <w:bCs/>
          <w:iCs/>
          <w:sz w:val="28"/>
          <w:szCs w:val="28"/>
        </w:rPr>
        <w:t>ОБЩИЕ ПОЛОЖЕНИЯ</w:t>
      </w:r>
    </w:p>
    <w:p w:rsidR="00D04587" w:rsidRPr="00991EE8" w:rsidRDefault="00503907" w:rsidP="00D04587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Настоящее Положение определяет цели и задачи </w:t>
      </w:r>
      <w:r w:rsidR="00B65C86" w:rsidRPr="00991E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конкурса </w:t>
      </w:r>
      <w:r w:rsidR="006937B6" w:rsidRPr="00991EE8">
        <w:rPr>
          <w:rFonts w:ascii="Times New Roman" w:hAnsi="Times New Roman" w:cs="Times New Roman"/>
          <w:i/>
          <w:sz w:val="28"/>
          <w:szCs w:val="28"/>
        </w:rPr>
        <w:t>«Обновление содержания и мет</w:t>
      </w:r>
      <w:bookmarkStart w:id="0" w:name="_GoBack"/>
      <w:bookmarkEnd w:id="0"/>
      <w:r w:rsidR="006937B6" w:rsidRPr="00991EE8">
        <w:rPr>
          <w:rFonts w:ascii="Times New Roman" w:hAnsi="Times New Roman" w:cs="Times New Roman"/>
          <w:i/>
          <w:sz w:val="28"/>
          <w:szCs w:val="28"/>
        </w:rPr>
        <w:t xml:space="preserve">одик преподавания предметной области </w:t>
      </w:r>
      <w:r w:rsidR="002D2651" w:rsidRPr="00991EE8">
        <w:rPr>
          <w:rFonts w:ascii="Times New Roman" w:hAnsi="Times New Roman" w:cs="Times New Roman"/>
          <w:i/>
          <w:sz w:val="28"/>
          <w:szCs w:val="28"/>
        </w:rPr>
        <w:t>"</w:t>
      </w:r>
      <w:r w:rsidR="006937B6" w:rsidRPr="00991EE8"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="002D2651" w:rsidRPr="00991EE8">
        <w:rPr>
          <w:rFonts w:ascii="Times New Roman" w:hAnsi="Times New Roman" w:cs="Times New Roman"/>
          <w:i/>
          <w:sz w:val="28"/>
          <w:szCs w:val="28"/>
        </w:rPr>
        <w:t>"</w:t>
      </w:r>
      <w:r w:rsidR="006937B6" w:rsidRPr="00991EE8">
        <w:rPr>
          <w:rFonts w:ascii="Times New Roman" w:hAnsi="Times New Roman" w:cs="Times New Roman"/>
          <w:i/>
          <w:sz w:val="28"/>
          <w:szCs w:val="28"/>
        </w:rPr>
        <w:t>»</w:t>
      </w:r>
      <w:r w:rsidR="002D2651" w:rsidRPr="00991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EE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(далее </w:t>
      </w:r>
      <w:r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2D"/>
      </w:r>
      <w:r w:rsidR="002D2651"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549A3"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</w:t>
      </w:r>
      <w:r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), порядок </w:t>
      </w:r>
      <w:r w:rsidR="00D549A3"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t>его</w:t>
      </w:r>
      <w:r w:rsidR="00426C90"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организации и </w:t>
      </w:r>
      <w:r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проведения, </w:t>
      </w:r>
      <w:r w:rsidR="00E146C6"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награждения</w:t>
      </w:r>
      <w:r w:rsidR="00D800F2" w:rsidRPr="00991E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участников</w:t>
      </w:r>
      <w:r w:rsidRPr="00991EE8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D04587" w:rsidRPr="00991EE8" w:rsidRDefault="002B13DE" w:rsidP="00B7748D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8">
        <w:rPr>
          <w:rFonts w:ascii="Times New Roman" w:hAnsi="Times New Roman" w:cs="Times New Roman"/>
          <w:bCs/>
          <w:iCs/>
          <w:sz w:val="28"/>
          <w:szCs w:val="28"/>
        </w:rPr>
        <w:t>Конкурс</w:t>
      </w:r>
      <w:r w:rsidR="006156F9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проводится с целью</w:t>
      </w:r>
      <w:r w:rsidR="002D2651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56F9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выявления педагогического опыта по </w:t>
      </w:r>
      <w:r w:rsidR="00D800F2" w:rsidRPr="00991EE8">
        <w:rPr>
          <w:rFonts w:ascii="Times New Roman" w:hAnsi="Times New Roman" w:cs="Times New Roman"/>
          <w:bCs/>
          <w:iCs/>
          <w:sz w:val="28"/>
          <w:szCs w:val="28"/>
        </w:rPr>
        <w:t>организации и реализации современного технологического образования</w:t>
      </w:r>
      <w:r w:rsidR="005E43E6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Концепцией преподавания предметной области «Технология» </w:t>
      </w:r>
    </w:p>
    <w:p w:rsidR="006156F9" w:rsidRPr="00991EE8" w:rsidRDefault="00CA56C8" w:rsidP="00B7748D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8">
        <w:rPr>
          <w:rFonts w:ascii="Times New Roman" w:hAnsi="Times New Roman" w:cs="Times New Roman"/>
          <w:bCs/>
          <w:iCs/>
          <w:sz w:val="28"/>
          <w:szCs w:val="28"/>
        </w:rPr>
        <w:t>Задачи К</w:t>
      </w:r>
      <w:r w:rsidR="006156F9" w:rsidRPr="00991EE8">
        <w:rPr>
          <w:rFonts w:ascii="Times New Roman" w:hAnsi="Times New Roman" w:cs="Times New Roman"/>
          <w:bCs/>
          <w:iCs/>
          <w:sz w:val="28"/>
          <w:szCs w:val="28"/>
        </w:rPr>
        <w:t>онкурса:</w:t>
      </w:r>
    </w:p>
    <w:p w:rsidR="00462123" w:rsidRPr="00991EE8" w:rsidRDefault="004A5612" w:rsidP="00E54F8B">
      <w:pPr>
        <w:pStyle w:val="a3"/>
        <w:numPr>
          <w:ilvl w:val="0"/>
          <w:numId w:val="7"/>
        </w:numPr>
        <w:tabs>
          <w:tab w:val="left" w:pos="567"/>
        </w:tabs>
        <w:spacing w:before="0" w:after="0"/>
        <w:ind w:left="284" w:firstLine="0"/>
        <w:jc w:val="both"/>
        <w:rPr>
          <w:bCs/>
          <w:iCs/>
          <w:sz w:val="28"/>
          <w:szCs w:val="28"/>
        </w:rPr>
      </w:pPr>
      <w:r w:rsidRPr="00991EE8">
        <w:rPr>
          <w:bCs/>
          <w:iCs/>
          <w:sz w:val="28"/>
          <w:szCs w:val="28"/>
        </w:rPr>
        <w:t>Выявление организационных</w:t>
      </w:r>
      <w:r w:rsidR="002D2651" w:rsidRPr="00991EE8">
        <w:rPr>
          <w:bCs/>
          <w:iCs/>
          <w:sz w:val="28"/>
          <w:szCs w:val="28"/>
        </w:rPr>
        <w:t xml:space="preserve"> </w:t>
      </w:r>
      <w:r w:rsidRPr="00991EE8">
        <w:rPr>
          <w:bCs/>
          <w:iCs/>
          <w:sz w:val="28"/>
          <w:szCs w:val="28"/>
        </w:rPr>
        <w:t xml:space="preserve">моделей </w:t>
      </w:r>
      <w:r w:rsidR="00462123" w:rsidRPr="00991EE8">
        <w:rPr>
          <w:bCs/>
          <w:iCs/>
          <w:sz w:val="28"/>
          <w:szCs w:val="28"/>
        </w:rPr>
        <w:t>современного технологического образования в образовательных организациях Красноярского края;</w:t>
      </w:r>
    </w:p>
    <w:p w:rsidR="002B13DE" w:rsidRPr="00991EE8" w:rsidRDefault="00462123" w:rsidP="00E54F8B">
      <w:pPr>
        <w:pStyle w:val="a3"/>
        <w:numPr>
          <w:ilvl w:val="0"/>
          <w:numId w:val="7"/>
        </w:numPr>
        <w:tabs>
          <w:tab w:val="left" w:pos="567"/>
        </w:tabs>
        <w:spacing w:before="0" w:after="0"/>
        <w:ind w:left="284" w:firstLine="0"/>
        <w:jc w:val="both"/>
        <w:rPr>
          <w:bCs/>
          <w:iCs/>
          <w:sz w:val="28"/>
          <w:szCs w:val="28"/>
        </w:rPr>
      </w:pPr>
      <w:r w:rsidRPr="00991EE8">
        <w:rPr>
          <w:bCs/>
          <w:iCs/>
          <w:sz w:val="28"/>
          <w:szCs w:val="28"/>
        </w:rPr>
        <w:t xml:space="preserve">Выявление преемственности в организации и реализации современного технологического образования </w:t>
      </w:r>
      <w:r w:rsidR="007420B2" w:rsidRPr="00991EE8">
        <w:rPr>
          <w:bCs/>
          <w:iCs/>
          <w:sz w:val="28"/>
          <w:szCs w:val="28"/>
        </w:rPr>
        <w:t>по уровням общего образования</w:t>
      </w:r>
      <w:r w:rsidR="006156F9" w:rsidRPr="00991EE8">
        <w:rPr>
          <w:bCs/>
          <w:iCs/>
          <w:sz w:val="28"/>
          <w:szCs w:val="28"/>
        </w:rPr>
        <w:t>;</w:t>
      </w:r>
    </w:p>
    <w:p w:rsidR="005C382B" w:rsidRPr="00991EE8" w:rsidRDefault="00462123" w:rsidP="00DF3957">
      <w:pPr>
        <w:pStyle w:val="a3"/>
        <w:numPr>
          <w:ilvl w:val="0"/>
          <w:numId w:val="7"/>
        </w:numPr>
        <w:tabs>
          <w:tab w:val="left" w:pos="567"/>
        </w:tabs>
        <w:spacing w:before="0" w:after="0"/>
        <w:ind w:left="284" w:firstLine="0"/>
        <w:jc w:val="both"/>
        <w:rPr>
          <w:sz w:val="28"/>
          <w:szCs w:val="28"/>
        </w:rPr>
      </w:pPr>
      <w:r w:rsidRPr="00991EE8">
        <w:rPr>
          <w:sz w:val="28"/>
          <w:szCs w:val="28"/>
        </w:rPr>
        <w:t xml:space="preserve">Выявление лучших педагогических практик </w:t>
      </w:r>
      <w:r w:rsidR="00100D94" w:rsidRPr="00991EE8">
        <w:rPr>
          <w:sz w:val="28"/>
          <w:szCs w:val="28"/>
        </w:rPr>
        <w:t xml:space="preserve">по </w:t>
      </w:r>
      <w:r w:rsidR="00100D94" w:rsidRPr="00991EE8">
        <w:rPr>
          <w:bCs/>
          <w:iCs/>
          <w:sz w:val="28"/>
          <w:szCs w:val="28"/>
        </w:rPr>
        <w:t>реализации современного технологического образования на всех уровнях общего образования</w:t>
      </w:r>
      <w:r w:rsidR="00B7748D" w:rsidRPr="00991EE8">
        <w:rPr>
          <w:sz w:val="28"/>
          <w:szCs w:val="28"/>
        </w:rPr>
        <w:t>.</w:t>
      </w:r>
    </w:p>
    <w:p w:rsidR="001F4043" w:rsidRPr="00991EE8" w:rsidRDefault="001F4043" w:rsidP="005C382B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Организатором Конкурса </w:t>
      </w:r>
      <w:r w:rsidR="00D70008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</w:t>
      </w:r>
      <w:r w:rsidR="005F5A5B" w:rsidRPr="00991EE8">
        <w:rPr>
          <w:rFonts w:ascii="Times New Roman" w:hAnsi="Times New Roman" w:cs="Times New Roman"/>
          <w:bCs/>
          <w:iCs/>
          <w:sz w:val="28"/>
          <w:szCs w:val="28"/>
        </w:rPr>
        <w:t>КГАУ ДПО</w:t>
      </w:r>
      <w:r w:rsidR="002D2651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5A5B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«Красноярский краевой институт повышения квалификации и профессиональной переподготовки работников образования» </w:t>
      </w:r>
      <w:r w:rsidR="00D403BE" w:rsidRPr="00991EE8">
        <w:rPr>
          <w:rFonts w:ascii="Times New Roman" w:hAnsi="Times New Roman" w:cs="Times New Roman"/>
          <w:bCs/>
          <w:iCs/>
          <w:sz w:val="28"/>
          <w:szCs w:val="28"/>
        </w:rPr>
        <w:t>(далее – И</w:t>
      </w:r>
      <w:r w:rsidR="00730A47" w:rsidRPr="00991EE8">
        <w:rPr>
          <w:rFonts w:ascii="Times New Roman" w:hAnsi="Times New Roman" w:cs="Times New Roman"/>
          <w:bCs/>
          <w:iCs/>
          <w:sz w:val="28"/>
          <w:szCs w:val="28"/>
        </w:rPr>
        <w:t>нститут</w:t>
      </w:r>
      <w:r w:rsidR="00D403BE" w:rsidRPr="00991EE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70008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 в лице</w:t>
      </w:r>
      <w:r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 кафедр</w:t>
      </w:r>
      <w:r w:rsidR="006A4F0F" w:rsidRPr="00991EE8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2D2651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3D07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дисциплин </w:t>
      </w:r>
      <w:proofErr w:type="gramStart"/>
      <w:r w:rsidR="00EF3D07" w:rsidRPr="00991EE8">
        <w:rPr>
          <w:rFonts w:ascii="Times New Roman" w:hAnsi="Times New Roman" w:cs="Times New Roman"/>
          <w:bCs/>
          <w:iCs/>
          <w:sz w:val="28"/>
          <w:szCs w:val="28"/>
        </w:rPr>
        <w:t>естественно-научного</w:t>
      </w:r>
      <w:proofErr w:type="gramEnd"/>
      <w:r w:rsidR="00EF3D07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 цикла и методик </w:t>
      </w:r>
      <w:r w:rsidR="00F00638" w:rsidRPr="00991EE8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EF3D07" w:rsidRPr="00991EE8">
        <w:rPr>
          <w:rFonts w:ascii="Times New Roman" w:hAnsi="Times New Roman" w:cs="Times New Roman"/>
          <w:bCs/>
          <w:iCs/>
          <w:sz w:val="28"/>
          <w:szCs w:val="28"/>
        </w:rPr>
        <w:t>преподавания</w:t>
      </w:r>
    </w:p>
    <w:p w:rsidR="001F4043" w:rsidRPr="00D04587" w:rsidRDefault="001F4043" w:rsidP="00DF3957">
      <w:pPr>
        <w:pStyle w:val="a3"/>
        <w:spacing w:before="0" w:after="0"/>
        <w:ind w:left="-142"/>
        <w:jc w:val="center"/>
        <w:outlineLvl w:val="1"/>
        <w:rPr>
          <w:bCs/>
          <w:iCs/>
          <w:sz w:val="28"/>
          <w:szCs w:val="28"/>
        </w:rPr>
      </w:pPr>
    </w:p>
    <w:p w:rsidR="00A327E8" w:rsidRPr="00D04587" w:rsidRDefault="00A454E5" w:rsidP="00A327E8">
      <w:pPr>
        <w:pStyle w:val="a3"/>
        <w:numPr>
          <w:ilvl w:val="0"/>
          <w:numId w:val="14"/>
        </w:numPr>
        <w:spacing w:before="0" w:after="0"/>
        <w:jc w:val="center"/>
        <w:outlineLvl w:val="1"/>
        <w:rPr>
          <w:bCs/>
          <w:iCs/>
          <w:sz w:val="28"/>
          <w:szCs w:val="28"/>
        </w:rPr>
      </w:pPr>
      <w:r w:rsidRPr="00D04587">
        <w:rPr>
          <w:bCs/>
          <w:iCs/>
          <w:sz w:val="28"/>
          <w:szCs w:val="28"/>
        </w:rPr>
        <w:t xml:space="preserve">ПОРЯДОК </w:t>
      </w:r>
      <w:r w:rsidR="002D7385" w:rsidRPr="00D04587">
        <w:rPr>
          <w:bCs/>
          <w:iCs/>
          <w:sz w:val="28"/>
          <w:szCs w:val="28"/>
        </w:rPr>
        <w:t>ОРГАНИЗАЦИ</w:t>
      </w:r>
      <w:r w:rsidRPr="00D04587">
        <w:rPr>
          <w:bCs/>
          <w:iCs/>
          <w:sz w:val="28"/>
          <w:szCs w:val="28"/>
        </w:rPr>
        <w:t>И</w:t>
      </w:r>
      <w:r w:rsidR="002D7385" w:rsidRPr="00D04587">
        <w:rPr>
          <w:bCs/>
          <w:iCs/>
          <w:sz w:val="28"/>
          <w:szCs w:val="28"/>
        </w:rPr>
        <w:t xml:space="preserve"> И ПРОВЕДЕНИ</w:t>
      </w:r>
      <w:r w:rsidRPr="00D04587">
        <w:rPr>
          <w:bCs/>
          <w:iCs/>
          <w:sz w:val="28"/>
          <w:szCs w:val="28"/>
        </w:rPr>
        <w:t>Я</w:t>
      </w:r>
      <w:r w:rsidR="00CA56C8" w:rsidRPr="00D04587">
        <w:rPr>
          <w:bCs/>
          <w:iCs/>
          <w:sz w:val="28"/>
          <w:szCs w:val="28"/>
        </w:rPr>
        <w:t xml:space="preserve"> КОНКУРСА</w:t>
      </w:r>
    </w:p>
    <w:p w:rsidR="00A327E8" w:rsidRPr="00D04587" w:rsidRDefault="00A327E8" w:rsidP="00A327E8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7F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5C382B" w:rsidRPr="00671C7F"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  <w:r w:rsidR="00671C7F">
        <w:rPr>
          <w:rFonts w:ascii="Times New Roman" w:hAnsi="Times New Roman" w:cs="Times New Roman"/>
          <w:sz w:val="28"/>
          <w:szCs w:val="28"/>
        </w:rPr>
        <w:t>.</w:t>
      </w:r>
    </w:p>
    <w:p w:rsidR="00FB2FE7" w:rsidRPr="00C40FB3" w:rsidRDefault="00A327E8" w:rsidP="00C40FB3">
      <w:pPr>
        <w:pStyle w:val="a7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</w:t>
      </w:r>
      <w:r w:rsidR="00C40FB3" w:rsidRPr="00C4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E7" w:rsidRPr="00C4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991EE8" w:rsidRPr="00C40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предметники</w:t>
      </w:r>
      <w:r w:rsidR="00462123" w:rsidRPr="00C4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</w:t>
      </w:r>
      <w:r w:rsidR="00991EE8" w:rsidRPr="00C4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предметную область </w:t>
      </w:r>
      <w:r w:rsidR="00462123" w:rsidRPr="00C40FB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 на всех уровнях общего образования.</w:t>
      </w:r>
    </w:p>
    <w:p w:rsidR="00EF411C" w:rsidRDefault="00EF411C" w:rsidP="00007631">
      <w:pPr>
        <w:pStyle w:val="a7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Поощряется участие школьных команд, отражающих системный подход к организации и </w:t>
      </w:r>
      <w:r w:rsidR="00B1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1494F" w:rsidRPr="00D04587">
        <w:rPr>
          <w:rFonts w:ascii="Times New Roman" w:hAnsi="Times New Roman" w:cs="Times New Roman"/>
          <w:bCs/>
          <w:iCs/>
          <w:sz w:val="28"/>
          <w:szCs w:val="28"/>
        </w:rPr>
        <w:t>современного технологического образования</w:t>
      </w:r>
      <w:r w:rsidR="00B1494F">
        <w:rPr>
          <w:rFonts w:ascii="Times New Roman" w:hAnsi="Times New Roman" w:cs="Times New Roman"/>
          <w:bCs/>
          <w:iCs/>
          <w:sz w:val="28"/>
          <w:szCs w:val="28"/>
        </w:rPr>
        <w:t xml:space="preserve"> в образовательной организации.</w:t>
      </w:r>
    </w:p>
    <w:p w:rsidR="00B622D4" w:rsidRPr="00D04587" w:rsidRDefault="00B622D4" w:rsidP="00007631">
      <w:pPr>
        <w:pStyle w:val="a7"/>
        <w:numPr>
          <w:ilvl w:val="2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87">
        <w:rPr>
          <w:rFonts w:ascii="Times New Roman" w:hAnsi="Times New Roman" w:cs="Times New Roman"/>
          <w:sz w:val="28"/>
          <w:szCs w:val="28"/>
        </w:rPr>
        <w:t>О</w:t>
      </w:r>
      <w:r w:rsidR="00747378" w:rsidRPr="00D04587">
        <w:rPr>
          <w:rFonts w:ascii="Times New Roman" w:hAnsi="Times New Roman" w:cs="Times New Roman"/>
          <w:sz w:val="28"/>
          <w:szCs w:val="28"/>
        </w:rPr>
        <w:t>т участника</w:t>
      </w:r>
      <w:r w:rsidRPr="00D04587">
        <w:rPr>
          <w:rFonts w:ascii="Times New Roman" w:hAnsi="Times New Roman" w:cs="Times New Roman"/>
          <w:sz w:val="28"/>
          <w:szCs w:val="28"/>
        </w:rPr>
        <w:t xml:space="preserve"> на Конкурс может быть представлена только одна работа</w:t>
      </w:r>
      <w:r w:rsidR="00275287" w:rsidRPr="00D04587">
        <w:rPr>
          <w:rFonts w:ascii="Times New Roman" w:hAnsi="Times New Roman" w:cs="Times New Roman"/>
          <w:sz w:val="28"/>
          <w:szCs w:val="28"/>
        </w:rPr>
        <w:t xml:space="preserve"> на основе поданной заявки (приложение 1)</w:t>
      </w:r>
      <w:r w:rsidR="00747378" w:rsidRPr="00D04587">
        <w:rPr>
          <w:rFonts w:ascii="Times New Roman" w:hAnsi="Times New Roman" w:cs="Times New Roman"/>
          <w:sz w:val="28"/>
          <w:szCs w:val="28"/>
        </w:rPr>
        <w:t>.</w:t>
      </w:r>
    </w:p>
    <w:p w:rsidR="00B2570B" w:rsidRPr="00D04587" w:rsidRDefault="00B2570B" w:rsidP="00007631">
      <w:pPr>
        <w:pStyle w:val="a7"/>
        <w:numPr>
          <w:ilvl w:val="2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87">
        <w:rPr>
          <w:rFonts w:ascii="Times New Roman" w:hAnsi="Times New Roman" w:cs="Times New Roman"/>
          <w:sz w:val="28"/>
          <w:szCs w:val="28"/>
        </w:rPr>
        <w:t>Информация о проведении Конкурса отражается на страниц</w:t>
      </w:r>
      <w:r w:rsidR="004E597B">
        <w:rPr>
          <w:rFonts w:ascii="Times New Roman" w:hAnsi="Times New Roman" w:cs="Times New Roman"/>
          <w:sz w:val="28"/>
          <w:szCs w:val="28"/>
        </w:rPr>
        <w:t>ах</w:t>
      </w:r>
      <w:r w:rsidRPr="00D04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58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00312">
        <w:rPr>
          <w:rFonts w:ascii="Times New Roman" w:hAnsi="Times New Roman" w:cs="Times New Roman"/>
          <w:sz w:val="28"/>
          <w:szCs w:val="28"/>
        </w:rPr>
        <w:t>сетевого методического объединения учителей технологии Красноярского края</w:t>
      </w:r>
      <w:proofErr w:type="gramEnd"/>
      <w:r w:rsidR="00D7482F">
        <w:rPr>
          <w:rFonts w:ascii="Times New Roman" w:hAnsi="Times New Roman" w:cs="Times New Roman"/>
          <w:sz w:val="28"/>
          <w:szCs w:val="28"/>
        </w:rPr>
        <w:t xml:space="preserve"> в разделе «Конкурсы»</w:t>
      </w:r>
      <w:r w:rsidR="00C17E9F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8" w:history="1">
        <w:r w:rsidR="006003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</w:t>
        </w:r>
        <w:r w:rsidR="00C17E9F" w:rsidRPr="00C17E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7E9F" w:rsidRPr="00C17E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kipk</w:t>
        </w:r>
        <w:proofErr w:type="spellEnd"/>
        <w:r w:rsidR="00C17E9F" w:rsidRPr="00C17E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7E9F" w:rsidRPr="00C17E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7518" w:rsidRPr="00D04587">
        <w:rPr>
          <w:rFonts w:ascii="Times New Roman" w:hAnsi="Times New Roman" w:cs="Times New Roman"/>
          <w:sz w:val="28"/>
          <w:szCs w:val="28"/>
        </w:rPr>
        <w:t>.</w:t>
      </w:r>
    </w:p>
    <w:p w:rsidR="00A37518" w:rsidRDefault="00A37518" w:rsidP="00A37518">
      <w:pPr>
        <w:pStyle w:val="a7"/>
        <w:numPr>
          <w:ilvl w:val="2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587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09179B" w:rsidRPr="001B76F6" w:rsidRDefault="0009179B" w:rsidP="00D6353E">
      <w:pPr>
        <w:pStyle w:val="a3"/>
        <w:numPr>
          <w:ilvl w:val="2"/>
          <w:numId w:val="20"/>
        </w:numPr>
        <w:spacing w:before="0" w:after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Организатор Конкурса</w:t>
      </w:r>
      <w:r w:rsidR="00A37518" w:rsidRPr="00D04587">
        <w:rPr>
          <w:rFonts w:eastAsiaTheme="minorHAnsi"/>
          <w:sz w:val="28"/>
          <w:szCs w:val="28"/>
          <w:lang w:eastAsia="en-US"/>
        </w:rPr>
        <w:t xml:space="preserve"> оставляет за собой право использования </w:t>
      </w:r>
      <w:r w:rsidR="00A37518" w:rsidRPr="001B76F6">
        <w:rPr>
          <w:rFonts w:eastAsiaTheme="minorHAnsi"/>
          <w:sz w:val="28"/>
          <w:szCs w:val="28"/>
          <w:lang w:eastAsia="en-US"/>
        </w:rPr>
        <w:t>конкурсных материалов с указанием авторств</w:t>
      </w:r>
      <w:r w:rsidRPr="001B76F6">
        <w:rPr>
          <w:rFonts w:eastAsiaTheme="minorHAnsi"/>
          <w:sz w:val="28"/>
          <w:szCs w:val="28"/>
          <w:lang w:eastAsia="en-US"/>
        </w:rPr>
        <w:t>а</w:t>
      </w:r>
      <w:r w:rsidR="00DA5E7C" w:rsidRPr="001B76F6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DA5E7C" w:rsidRPr="001B76F6">
        <w:rPr>
          <w:sz w:val="28"/>
          <w:szCs w:val="28"/>
        </w:rPr>
        <w:t xml:space="preserve">на </w:t>
      </w:r>
      <w:r w:rsidR="004E597B" w:rsidRPr="001B76F6">
        <w:rPr>
          <w:sz w:val="28"/>
          <w:szCs w:val="28"/>
        </w:rPr>
        <w:t>страницах</w:t>
      </w:r>
      <w:r w:rsidR="002D2651" w:rsidRPr="001B76F6">
        <w:rPr>
          <w:sz w:val="28"/>
          <w:szCs w:val="28"/>
        </w:rPr>
        <w:t xml:space="preserve"> </w:t>
      </w:r>
      <w:r w:rsidR="00DA5E7C" w:rsidRPr="001B76F6">
        <w:rPr>
          <w:sz w:val="28"/>
          <w:szCs w:val="28"/>
        </w:rPr>
        <w:t xml:space="preserve">сайта </w:t>
      </w:r>
      <w:r w:rsidR="00600312" w:rsidRPr="001B76F6">
        <w:rPr>
          <w:sz w:val="28"/>
          <w:szCs w:val="28"/>
        </w:rPr>
        <w:t xml:space="preserve">сетевого методического объединения учителей технологии Красноярского края — </w:t>
      </w:r>
      <w:hyperlink r:id="rId9" w:history="1">
        <w:r w:rsidR="00600312" w:rsidRPr="001B76F6">
          <w:rPr>
            <w:rStyle w:val="a5"/>
            <w:sz w:val="28"/>
            <w:szCs w:val="28"/>
            <w:lang w:val="en-US"/>
          </w:rPr>
          <w:t>dl</w:t>
        </w:r>
        <w:r w:rsidR="00600312" w:rsidRPr="001B76F6">
          <w:rPr>
            <w:rStyle w:val="a5"/>
            <w:sz w:val="28"/>
            <w:szCs w:val="28"/>
          </w:rPr>
          <w:t>.</w:t>
        </w:r>
        <w:proofErr w:type="spellStart"/>
        <w:r w:rsidR="00600312" w:rsidRPr="001B76F6">
          <w:rPr>
            <w:rStyle w:val="a5"/>
            <w:sz w:val="28"/>
            <w:szCs w:val="28"/>
            <w:lang w:val="en-US"/>
          </w:rPr>
          <w:t>kipk</w:t>
        </w:r>
        <w:proofErr w:type="spellEnd"/>
        <w:r w:rsidR="00600312" w:rsidRPr="001B76F6">
          <w:rPr>
            <w:rStyle w:val="a5"/>
            <w:sz w:val="28"/>
            <w:szCs w:val="28"/>
          </w:rPr>
          <w:t>.</w:t>
        </w:r>
        <w:proofErr w:type="spellStart"/>
        <w:r w:rsidR="00600312" w:rsidRPr="001B76F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00312" w:rsidRPr="001B76F6">
        <w:rPr>
          <w:sz w:val="28"/>
          <w:szCs w:val="28"/>
        </w:rPr>
        <w:t>.</w:t>
      </w:r>
      <w:r w:rsidRPr="001B76F6">
        <w:rPr>
          <w:rFonts w:eastAsiaTheme="minorHAnsi"/>
          <w:sz w:val="28"/>
          <w:szCs w:val="28"/>
          <w:lang w:eastAsia="en-US"/>
        </w:rPr>
        <w:t xml:space="preserve"> Гонорар не выплачивается.</w:t>
      </w:r>
    </w:p>
    <w:p w:rsidR="0009179B" w:rsidRPr="001B76F6" w:rsidRDefault="008C053C" w:rsidP="000379C7">
      <w:pPr>
        <w:pStyle w:val="a3"/>
        <w:numPr>
          <w:ilvl w:val="1"/>
          <w:numId w:val="20"/>
        </w:numPr>
        <w:spacing w:before="0" w:after="0"/>
        <w:jc w:val="both"/>
        <w:rPr>
          <w:rFonts w:eastAsiaTheme="minorHAnsi"/>
          <w:sz w:val="28"/>
          <w:szCs w:val="28"/>
          <w:lang w:eastAsia="en-US"/>
        </w:rPr>
      </w:pPr>
      <w:r w:rsidRPr="001B76F6">
        <w:rPr>
          <w:b/>
          <w:sz w:val="28"/>
          <w:szCs w:val="28"/>
        </w:rPr>
        <w:t>Организация</w:t>
      </w:r>
      <w:r w:rsidRPr="001B76F6">
        <w:rPr>
          <w:sz w:val="28"/>
          <w:szCs w:val="28"/>
        </w:rPr>
        <w:t>.</w:t>
      </w:r>
    </w:p>
    <w:p w:rsidR="008C053C" w:rsidRPr="001B76F6" w:rsidRDefault="008C053C" w:rsidP="0009179B">
      <w:pPr>
        <w:pStyle w:val="a3"/>
        <w:numPr>
          <w:ilvl w:val="2"/>
          <w:numId w:val="20"/>
        </w:numPr>
        <w:spacing w:before="0" w:after="0"/>
        <w:jc w:val="both"/>
        <w:rPr>
          <w:rFonts w:eastAsiaTheme="minorHAnsi"/>
          <w:sz w:val="28"/>
          <w:szCs w:val="28"/>
          <w:lang w:eastAsia="en-US"/>
        </w:rPr>
      </w:pPr>
      <w:r w:rsidRPr="001B76F6">
        <w:rPr>
          <w:sz w:val="28"/>
          <w:szCs w:val="28"/>
        </w:rPr>
        <w:lastRenderedPageBreak/>
        <w:t>Для организационно-методического</w:t>
      </w:r>
      <w:r w:rsidR="00C328E5" w:rsidRPr="001B76F6">
        <w:rPr>
          <w:sz w:val="28"/>
          <w:szCs w:val="28"/>
        </w:rPr>
        <w:t xml:space="preserve"> обеспечения Конкурса создается </w:t>
      </w:r>
      <w:r w:rsidRPr="001B76F6">
        <w:rPr>
          <w:sz w:val="28"/>
          <w:szCs w:val="28"/>
        </w:rPr>
        <w:t>Оргкомитет Конкурса, в задачи которого входит:</w:t>
      </w:r>
    </w:p>
    <w:p w:rsidR="007B7FA0" w:rsidRPr="001B76F6" w:rsidRDefault="007B7FA0" w:rsidP="000379C7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F6">
        <w:rPr>
          <w:rFonts w:ascii="Times New Roman" w:hAnsi="Times New Roman" w:cs="Times New Roman"/>
          <w:sz w:val="28"/>
          <w:szCs w:val="28"/>
        </w:rPr>
        <w:t>приём заявок и конкурсных материалов;</w:t>
      </w:r>
    </w:p>
    <w:p w:rsidR="008C053C" w:rsidRPr="001B76F6" w:rsidRDefault="007B7FA0" w:rsidP="000379C7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F6">
        <w:rPr>
          <w:rFonts w:ascii="Times New Roman" w:hAnsi="Times New Roman" w:cs="Times New Roman"/>
          <w:sz w:val="28"/>
          <w:szCs w:val="28"/>
        </w:rPr>
        <w:t>организация общей</w:t>
      </w:r>
      <w:r w:rsidR="002D2651" w:rsidRPr="001B76F6">
        <w:rPr>
          <w:rFonts w:ascii="Times New Roman" w:hAnsi="Times New Roman" w:cs="Times New Roman"/>
          <w:sz w:val="28"/>
          <w:szCs w:val="28"/>
        </w:rPr>
        <w:t xml:space="preserve"> </w:t>
      </w:r>
      <w:r w:rsidRPr="001B76F6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="008C053C" w:rsidRPr="001B76F6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8C053C" w:rsidRPr="001B76F6" w:rsidRDefault="008C053C" w:rsidP="000379C7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F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B7FA0" w:rsidRPr="001B76F6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1B76F6">
        <w:rPr>
          <w:rFonts w:ascii="Times New Roman" w:hAnsi="Times New Roman" w:cs="Times New Roman"/>
          <w:sz w:val="28"/>
          <w:szCs w:val="28"/>
        </w:rPr>
        <w:t>жюри;</w:t>
      </w:r>
    </w:p>
    <w:p w:rsidR="008C053C" w:rsidRPr="001B76F6" w:rsidRDefault="007B7FA0" w:rsidP="000379C7">
      <w:pPr>
        <w:numPr>
          <w:ilvl w:val="0"/>
          <w:numId w:val="29"/>
        </w:num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F6">
        <w:rPr>
          <w:rFonts w:ascii="Times New Roman" w:hAnsi="Times New Roman" w:cs="Times New Roman"/>
          <w:sz w:val="28"/>
          <w:szCs w:val="28"/>
        </w:rPr>
        <w:t>информирование о ходе</w:t>
      </w:r>
      <w:r w:rsidR="00EF411C" w:rsidRPr="001B76F6">
        <w:rPr>
          <w:rFonts w:ascii="Times New Roman" w:hAnsi="Times New Roman" w:cs="Times New Roman"/>
          <w:sz w:val="28"/>
          <w:szCs w:val="28"/>
        </w:rPr>
        <w:t xml:space="preserve"> и итогах</w:t>
      </w:r>
      <w:r w:rsidR="002D2651" w:rsidRPr="001B76F6">
        <w:rPr>
          <w:rFonts w:ascii="Times New Roman" w:hAnsi="Times New Roman" w:cs="Times New Roman"/>
          <w:sz w:val="28"/>
          <w:szCs w:val="28"/>
        </w:rPr>
        <w:t xml:space="preserve"> </w:t>
      </w:r>
      <w:r w:rsidR="008C053C" w:rsidRPr="001B76F6">
        <w:rPr>
          <w:rFonts w:ascii="Times New Roman" w:hAnsi="Times New Roman" w:cs="Times New Roman"/>
          <w:sz w:val="28"/>
          <w:szCs w:val="28"/>
        </w:rPr>
        <w:t>Конкурса</w:t>
      </w:r>
      <w:r w:rsidR="002D2651" w:rsidRPr="001B76F6">
        <w:rPr>
          <w:rFonts w:ascii="Times New Roman" w:hAnsi="Times New Roman" w:cs="Times New Roman"/>
          <w:sz w:val="28"/>
          <w:szCs w:val="28"/>
        </w:rPr>
        <w:t xml:space="preserve"> </w:t>
      </w:r>
      <w:r w:rsidRPr="001B76F6">
        <w:rPr>
          <w:rFonts w:ascii="Times New Roman" w:hAnsi="Times New Roman" w:cs="Times New Roman"/>
          <w:sz w:val="28"/>
          <w:szCs w:val="28"/>
        </w:rPr>
        <w:t xml:space="preserve">на </w:t>
      </w:r>
      <w:r w:rsidR="004E597B" w:rsidRPr="001B76F6">
        <w:rPr>
          <w:rFonts w:ascii="Times New Roman" w:hAnsi="Times New Roman" w:cs="Times New Roman"/>
          <w:sz w:val="28"/>
          <w:szCs w:val="28"/>
        </w:rPr>
        <w:t>страницах</w:t>
      </w:r>
      <w:r w:rsidR="002D2651" w:rsidRPr="001B76F6">
        <w:rPr>
          <w:rFonts w:ascii="Times New Roman" w:hAnsi="Times New Roman" w:cs="Times New Roman"/>
          <w:sz w:val="28"/>
          <w:szCs w:val="28"/>
        </w:rPr>
        <w:t xml:space="preserve"> </w:t>
      </w:r>
      <w:r w:rsidRPr="001B76F6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00312" w:rsidRPr="001B76F6">
        <w:rPr>
          <w:rFonts w:ascii="Times New Roman" w:hAnsi="Times New Roman" w:cs="Times New Roman"/>
          <w:sz w:val="28"/>
          <w:szCs w:val="28"/>
        </w:rPr>
        <w:t xml:space="preserve">сетевого методического объединения учителей технологии Красноярского края — </w:t>
      </w:r>
      <w:hyperlink r:id="rId10" w:history="1">
        <w:r w:rsidR="00600312" w:rsidRPr="001B7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</w:t>
        </w:r>
        <w:r w:rsidR="00600312" w:rsidRPr="001B76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0312" w:rsidRPr="001B7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kipk</w:t>
        </w:r>
        <w:proofErr w:type="spellEnd"/>
        <w:r w:rsidR="00600312" w:rsidRPr="001B76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0312" w:rsidRPr="001B7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0312" w:rsidRPr="001B76F6">
        <w:rPr>
          <w:rFonts w:ascii="Times New Roman" w:hAnsi="Times New Roman" w:cs="Times New Roman"/>
          <w:sz w:val="28"/>
          <w:szCs w:val="28"/>
        </w:rPr>
        <w:t>.</w:t>
      </w:r>
      <w:r w:rsidRPr="001B76F6">
        <w:rPr>
          <w:rFonts w:ascii="Times New Roman" w:hAnsi="Times New Roman" w:cs="Times New Roman"/>
          <w:sz w:val="28"/>
          <w:szCs w:val="28"/>
        </w:rPr>
        <w:t>.</w:t>
      </w:r>
    </w:p>
    <w:p w:rsidR="00C328E5" w:rsidRPr="001B76F6" w:rsidRDefault="00671C7F" w:rsidP="00C328E5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Конкурс проводится в два этапа: заочный и очный.</w:t>
      </w:r>
    </w:p>
    <w:p w:rsidR="00671C7F" w:rsidRPr="001B76F6" w:rsidRDefault="00671C7F" w:rsidP="00C328E5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 xml:space="preserve">В рамках заочного этапа </w:t>
      </w:r>
      <w:r w:rsidR="00D7482F" w:rsidRPr="001B76F6">
        <w:rPr>
          <w:sz w:val="28"/>
          <w:szCs w:val="28"/>
        </w:rPr>
        <w:t>Оргкомитет</w:t>
      </w:r>
      <w:r w:rsidRPr="001B76F6">
        <w:rPr>
          <w:sz w:val="28"/>
          <w:szCs w:val="28"/>
        </w:rPr>
        <w:t xml:space="preserve"> </w:t>
      </w:r>
      <w:r w:rsidR="000903E3" w:rsidRPr="001B76F6">
        <w:rPr>
          <w:sz w:val="28"/>
          <w:szCs w:val="28"/>
        </w:rPr>
        <w:t>организует общественную и профессиональную экспертизу присланных на Конкурс материалов.</w:t>
      </w:r>
    </w:p>
    <w:p w:rsidR="000903E3" w:rsidRPr="001B76F6" w:rsidRDefault="000903E3" w:rsidP="00C328E5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Авторы материалов, признанных лучшими в ходе заочного этапа, приглашаются для участия в очном этапе Конкурса.</w:t>
      </w:r>
    </w:p>
    <w:p w:rsidR="00C328E5" w:rsidRPr="001B76F6" w:rsidRDefault="00324F3A" w:rsidP="00DB7FCE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Приветствуются м</w:t>
      </w:r>
      <w:r w:rsidR="00C53FD8" w:rsidRPr="001B76F6">
        <w:rPr>
          <w:sz w:val="28"/>
          <w:szCs w:val="28"/>
        </w:rPr>
        <w:t>атериалы</w:t>
      </w:r>
      <w:r w:rsidRPr="001B76F6">
        <w:rPr>
          <w:sz w:val="28"/>
          <w:szCs w:val="28"/>
        </w:rPr>
        <w:t xml:space="preserve">, подтверждающие реальное воплощение </w:t>
      </w:r>
      <w:r w:rsidR="00B63434" w:rsidRPr="001B76F6">
        <w:rPr>
          <w:sz w:val="28"/>
          <w:szCs w:val="28"/>
        </w:rPr>
        <w:t xml:space="preserve">идей </w:t>
      </w:r>
      <w:r w:rsidR="008C553A" w:rsidRPr="001B76F6">
        <w:rPr>
          <w:sz w:val="28"/>
          <w:szCs w:val="28"/>
        </w:rPr>
        <w:t xml:space="preserve">по совершенствованию общего технологического образования ОО </w:t>
      </w:r>
      <w:r w:rsidR="00B63434" w:rsidRPr="001B76F6">
        <w:rPr>
          <w:sz w:val="28"/>
          <w:szCs w:val="28"/>
        </w:rPr>
        <w:t>в жизнь</w:t>
      </w:r>
      <w:r w:rsidR="008A2174" w:rsidRPr="001B76F6">
        <w:rPr>
          <w:sz w:val="28"/>
          <w:szCs w:val="28"/>
        </w:rPr>
        <w:t>: фото, видеозапись, ролик</w:t>
      </w:r>
      <w:r w:rsidR="00DB7FCE" w:rsidRPr="001B76F6">
        <w:rPr>
          <w:sz w:val="28"/>
          <w:szCs w:val="28"/>
        </w:rPr>
        <w:t xml:space="preserve"> и другое.</w:t>
      </w:r>
    </w:p>
    <w:p w:rsidR="00C328E5" w:rsidRPr="001B76F6" w:rsidRDefault="00AD5E1C" w:rsidP="005E634E">
      <w:pPr>
        <w:pStyle w:val="a3"/>
        <w:numPr>
          <w:ilvl w:val="2"/>
          <w:numId w:val="20"/>
        </w:numPr>
        <w:spacing w:before="0" w:after="0"/>
        <w:jc w:val="both"/>
        <w:rPr>
          <w:rStyle w:val="a6"/>
          <w:b w:val="0"/>
          <w:bCs w:val="0"/>
          <w:sz w:val="28"/>
          <w:szCs w:val="28"/>
        </w:rPr>
      </w:pPr>
      <w:r w:rsidRPr="001B76F6">
        <w:rPr>
          <w:sz w:val="28"/>
          <w:szCs w:val="28"/>
        </w:rPr>
        <w:t>Н</w:t>
      </w:r>
      <w:r w:rsidR="008C053C" w:rsidRPr="001B76F6">
        <w:rPr>
          <w:rStyle w:val="a6"/>
          <w:b w:val="0"/>
          <w:sz w:val="28"/>
          <w:szCs w:val="28"/>
        </w:rPr>
        <w:t>е принимаются к рассмотрению</w:t>
      </w:r>
      <w:r w:rsidRPr="001B76F6">
        <w:rPr>
          <w:rStyle w:val="a6"/>
          <w:b w:val="0"/>
          <w:sz w:val="28"/>
          <w:szCs w:val="28"/>
        </w:rPr>
        <w:t xml:space="preserve"> материалы в случае несоответствия их изложенным требованиям</w:t>
      </w:r>
      <w:r w:rsidR="008C053C" w:rsidRPr="001B76F6">
        <w:rPr>
          <w:rStyle w:val="a6"/>
          <w:b w:val="0"/>
          <w:sz w:val="28"/>
          <w:szCs w:val="28"/>
        </w:rPr>
        <w:t>.</w:t>
      </w:r>
    </w:p>
    <w:p w:rsidR="00B01D48" w:rsidRPr="001B76F6" w:rsidRDefault="00B01D48" w:rsidP="00D6353E">
      <w:pPr>
        <w:pStyle w:val="a3"/>
        <w:numPr>
          <w:ilvl w:val="2"/>
          <w:numId w:val="20"/>
        </w:numPr>
        <w:spacing w:before="0" w:after="0"/>
        <w:jc w:val="both"/>
        <w:rPr>
          <w:rStyle w:val="a6"/>
          <w:b w:val="0"/>
          <w:bCs w:val="0"/>
          <w:sz w:val="28"/>
          <w:szCs w:val="28"/>
        </w:rPr>
      </w:pPr>
      <w:r w:rsidRPr="001B76F6">
        <w:rPr>
          <w:sz w:val="28"/>
          <w:szCs w:val="28"/>
        </w:rPr>
        <w:t xml:space="preserve">Контактный телефон </w:t>
      </w:r>
      <w:r w:rsidRPr="001B76F6">
        <w:rPr>
          <w:rStyle w:val="a6"/>
          <w:b w:val="0"/>
          <w:sz w:val="28"/>
          <w:szCs w:val="28"/>
        </w:rPr>
        <w:t xml:space="preserve">Оргкомитета: +7 (391) 206–99–19 (доб. </w:t>
      </w:r>
      <w:r w:rsidR="0008263D" w:rsidRPr="001B76F6">
        <w:rPr>
          <w:rStyle w:val="a6"/>
          <w:b w:val="0"/>
          <w:sz w:val="28"/>
          <w:szCs w:val="28"/>
        </w:rPr>
        <w:t>126</w:t>
      </w:r>
      <w:r w:rsidRPr="001B76F6">
        <w:rPr>
          <w:rStyle w:val="a6"/>
          <w:b w:val="0"/>
          <w:sz w:val="28"/>
          <w:szCs w:val="28"/>
        </w:rPr>
        <w:t>).</w:t>
      </w:r>
    </w:p>
    <w:p w:rsidR="00B01D48" w:rsidRPr="001B76F6" w:rsidRDefault="00C2052C" w:rsidP="00D6353E">
      <w:pPr>
        <w:pStyle w:val="a3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b/>
          <w:sz w:val="28"/>
          <w:szCs w:val="28"/>
        </w:rPr>
        <w:t>Условия подач</w:t>
      </w:r>
      <w:r w:rsidR="0058000B" w:rsidRPr="001B76F6">
        <w:rPr>
          <w:b/>
          <w:sz w:val="28"/>
          <w:szCs w:val="28"/>
        </w:rPr>
        <w:t>и</w:t>
      </w:r>
      <w:r w:rsidRPr="001B76F6">
        <w:rPr>
          <w:b/>
          <w:sz w:val="28"/>
          <w:szCs w:val="28"/>
        </w:rPr>
        <w:t xml:space="preserve"> з</w:t>
      </w:r>
      <w:r w:rsidR="00FD6396" w:rsidRPr="001B76F6">
        <w:rPr>
          <w:b/>
          <w:sz w:val="28"/>
          <w:szCs w:val="28"/>
        </w:rPr>
        <w:t>аявки</w:t>
      </w:r>
      <w:r w:rsidR="00B01D48" w:rsidRPr="001B76F6">
        <w:rPr>
          <w:sz w:val="28"/>
          <w:szCs w:val="28"/>
        </w:rPr>
        <w:t>.</w:t>
      </w:r>
    </w:p>
    <w:p w:rsidR="00B01D48" w:rsidRPr="001B76F6" w:rsidRDefault="00DD2D94" w:rsidP="008E0B8F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 xml:space="preserve">Заявка на участие в Конкурсе </w:t>
      </w:r>
      <w:r w:rsidR="00B01D48" w:rsidRPr="001B76F6">
        <w:rPr>
          <w:sz w:val="28"/>
          <w:szCs w:val="28"/>
        </w:rPr>
        <w:t>и пакет материалов</w:t>
      </w:r>
      <w:r w:rsidR="00D6353E" w:rsidRPr="001B76F6">
        <w:rPr>
          <w:sz w:val="28"/>
          <w:szCs w:val="28"/>
        </w:rPr>
        <w:t xml:space="preserve"> принима</w:t>
      </w:r>
      <w:r w:rsidR="00B01D48" w:rsidRPr="001B76F6">
        <w:rPr>
          <w:sz w:val="28"/>
          <w:szCs w:val="28"/>
        </w:rPr>
        <w:t>ю</w:t>
      </w:r>
      <w:r w:rsidR="00D6353E" w:rsidRPr="001B76F6">
        <w:rPr>
          <w:sz w:val="28"/>
          <w:szCs w:val="28"/>
        </w:rPr>
        <w:t xml:space="preserve">тся </w:t>
      </w:r>
      <w:r w:rsidRPr="001B76F6">
        <w:rPr>
          <w:sz w:val="28"/>
          <w:szCs w:val="28"/>
        </w:rPr>
        <w:t>на каждого участника</w:t>
      </w:r>
      <w:r w:rsidR="008C553A" w:rsidRPr="001B76F6">
        <w:rPr>
          <w:sz w:val="28"/>
          <w:szCs w:val="28"/>
        </w:rPr>
        <w:t xml:space="preserve"> </w:t>
      </w:r>
      <w:r w:rsidR="00600312" w:rsidRPr="001B76F6">
        <w:rPr>
          <w:sz w:val="28"/>
          <w:szCs w:val="28"/>
        </w:rPr>
        <w:t xml:space="preserve">в разделе «Конкурсы» </w:t>
      </w:r>
      <w:r w:rsidR="00B01D48" w:rsidRPr="001B76F6">
        <w:rPr>
          <w:sz w:val="28"/>
          <w:szCs w:val="28"/>
        </w:rPr>
        <w:t xml:space="preserve">на </w:t>
      </w:r>
      <w:r w:rsidR="00600312" w:rsidRPr="001B76F6">
        <w:rPr>
          <w:sz w:val="28"/>
          <w:szCs w:val="28"/>
        </w:rPr>
        <w:t>сайт</w:t>
      </w:r>
      <w:proofErr w:type="gramStart"/>
      <w:r w:rsidR="00600312" w:rsidRPr="001B76F6">
        <w:rPr>
          <w:sz w:val="28"/>
          <w:szCs w:val="28"/>
          <w:lang w:val="en-US"/>
        </w:rPr>
        <w:t>e</w:t>
      </w:r>
      <w:proofErr w:type="gramEnd"/>
      <w:r w:rsidR="008C553A" w:rsidRPr="001B76F6">
        <w:rPr>
          <w:sz w:val="28"/>
          <w:szCs w:val="28"/>
        </w:rPr>
        <w:t xml:space="preserve"> </w:t>
      </w:r>
      <w:r w:rsidR="00600312" w:rsidRPr="001B76F6">
        <w:rPr>
          <w:sz w:val="28"/>
          <w:szCs w:val="28"/>
        </w:rPr>
        <w:t xml:space="preserve">сетевого методического объединения учителей технологии Красноярского края — </w:t>
      </w:r>
      <w:hyperlink r:id="rId11" w:history="1">
        <w:r w:rsidR="00600312" w:rsidRPr="001B76F6">
          <w:rPr>
            <w:rStyle w:val="a5"/>
            <w:sz w:val="28"/>
            <w:szCs w:val="28"/>
            <w:lang w:val="en-US"/>
          </w:rPr>
          <w:t>dl</w:t>
        </w:r>
        <w:r w:rsidR="00600312" w:rsidRPr="001B76F6">
          <w:rPr>
            <w:rStyle w:val="a5"/>
            <w:sz w:val="28"/>
            <w:szCs w:val="28"/>
          </w:rPr>
          <w:t>.</w:t>
        </w:r>
        <w:proofErr w:type="spellStart"/>
        <w:r w:rsidR="00600312" w:rsidRPr="001B76F6">
          <w:rPr>
            <w:rStyle w:val="a5"/>
            <w:sz w:val="28"/>
            <w:szCs w:val="28"/>
            <w:lang w:val="en-US"/>
          </w:rPr>
          <w:t>kipk</w:t>
        </w:r>
        <w:proofErr w:type="spellEnd"/>
        <w:r w:rsidR="00600312" w:rsidRPr="001B76F6">
          <w:rPr>
            <w:rStyle w:val="a5"/>
            <w:sz w:val="28"/>
            <w:szCs w:val="28"/>
          </w:rPr>
          <w:t>.</w:t>
        </w:r>
        <w:proofErr w:type="spellStart"/>
        <w:r w:rsidR="00600312" w:rsidRPr="001B76F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00312" w:rsidRPr="001B76F6">
        <w:rPr>
          <w:sz w:val="28"/>
          <w:szCs w:val="28"/>
        </w:rPr>
        <w:t>.</w:t>
      </w:r>
    </w:p>
    <w:p w:rsidR="00B01D48" w:rsidRPr="001B76F6" w:rsidRDefault="00A964AA" w:rsidP="008E0B8F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Кон</w:t>
      </w:r>
      <w:r w:rsidR="00470E95" w:rsidRPr="001B76F6">
        <w:rPr>
          <w:sz w:val="28"/>
          <w:szCs w:val="28"/>
        </w:rPr>
        <w:t>т</w:t>
      </w:r>
      <w:r w:rsidRPr="001B76F6">
        <w:rPr>
          <w:sz w:val="28"/>
          <w:szCs w:val="28"/>
        </w:rPr>
        <w:t>рольные даты:</w:t>
      </w:r>
    </w:p>
    <w:p w:rsidR="00B01D48" w:rsidRPr="001B76F6" w:rsidRDefault="00A964AA" w:rsidP="00B01D48">
      <w:pPr>
        <w:pStyle w:val="a3"/>
        <w:numPr>
          <w:ilvl w:val="2"/>
          <w:numId w:val="42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подача заявки</w:t>
      </w:r>
      <w:r w:rsidR="00007631" w:rsidRPr="001B76F6">
        <w:rPr>
          <w:sz w:val="28"/>
          <w:szCs w:val="28"/>
        </w:rPr>
        <w:t xml:space="preserve"> на участие</w:t>
      </w:r>
      <w:r w:rsidR="00671C7F" w:rsidRPr="001B76F6">
        <w:rPr>
          <w:sz w:val="28"/>
          <w:szCs w:val="28"/>
        </w:rPr>
        <w:t xml:space="preserve"> и материалов для экспертизы</w:t>
      </w:r>
      <w:r w:rsidR="00470E95" w:rsidRPr="001B76F6">
        <w:rPr>
          <w:sz w:val="28"/>
          <w:szCs w:val="28"/>
        </w:rPr>
        <w:t>:</w:t>
      </w:r>
      <w:r w:rsidR="008C553A" w:rsidRPr="001B76F6">
        <w:rPr>
          <w:sz w:val="28"/>
          <w:szCs w:val="28"/>
        </w:rPr>
        <w:t xml:space="preserve"> </w:t>
      </w:r>
      <w:r w:rsidR="00D6353E" w:rsidRPr="001B76F6">
        <w:rPr>
          <w:sz w:val="28"/>
          <w:szCs w:val="28"/>
        </w:rPr>
        <w:t xml:space="preserve">с </w:t>
      </w:r>
      <w:r w:rsidRPr="001B76F6">
        <w:rPr>
          <w:sz w:val="28"/>
          <w:szCs w:val="28"/>
        </w:rPr>
        <w:t>1</w:t>
      </w:r>
      <w:r w:rsidR="00A13014" w:rsidRPr="001B76F6">
        <w:rPr>
          <w:sz w:val="28"/>
          <w:szCs w:val="28"/>
        </w:rPr>
        <w:t>0 сентября</w:t>
      </w:r>
      <w:r w:rsidRPr="001B76F6">
        <w:rPr>
          <w:sz w:val="28"/>
          <w:szCs w:val="28"/>
        </w:rPr>
        <w:t xml:space="preserve"> по </w:t>
      </w:r>
      <w:r w:rsidR="00A13014" w:rsidRPr="001B76F6">
        <w:rPr>
          <w:sz w:val="28"/>
          <w:szCs w:val="28"/>
        </w:rPr>
        <w:t>3</w:t>
      </w:r>
      <w:r w:rsidR="00671C7F" w:rsidRPr="001B76F6">
        <w:rPr>
          <w:sz w:val="28"/>
          <w:szCs w:val="28"/>
        </w:rPr>
        <w:t xml:space="preserve">1 </w:t>
      </w:r>
      <w:r w:rsidR="0008263D" w:rsidRPr="001B76F6">
        <w:rPr>
          <w:sz w:val="28"/>
          <w:szCs w:val="28"/>
        </w:rPr>
        <w:t>октября</w:t>
      </w:r>
      <w:r w:rsidR="00600312" w:rsidRPr="001B76F6">
        <w:rPr>
          <w:sz w:val="28"/>
          <w:szCs w:val="28"/>
        </w:rPr>
        <w:t xml:space="preserve"> 2020</w:t>
      </w:r>
      <w:r w:rsidR="00671C7F" w:rsidRPr="001B76F6">
        <w:rPr>
          <w:sz w:val="28"/>
          <w:szCs w:val="28"/>
        </w:rPr>
        <w:t xml:space="preserve"> г.</w:t>
      </w:r>
      <w:r w:rsidRPr="001B76F6">
        <w:rPr>
          <w:sz w:val="28"/>
          <w:szCs w:val="28"/>
        </w:rPr>
        <w:t>;</w:t>
      </w:r>
    </w:p>
    <w:p w:rsidR="00671C7F" w:rsidRPr="001B76F6" w:rsidRDefault="00671C7F" w:rsidP="00B01D48">
      <w:pPr>
        <w:pStyle w:val="a3"/>
        <w:numPr>
          <w:ilvl w:val="2"/>
          <w:numId w:val="42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общественная эксперти</w:t>
      </w:r>
      <w:r w:rsidR="00600312" w:rsidRPr="001B76F6">
        <w:rPr>
          <w:sz w:val="28"/>
          <w:szCs w:val="28"/>
        </w:rPr>
        <w:t xml:space="preserve">за: с 1 </w:t>
      </w:r>
      <w:r w:rsidR="00A13014" w:rsidRPr="001B76F6">
        <w:rPr>
          <w:sz w:val="28"/>
          <w:szCs w:val="28"/>
        </w:rPr>
        <w:t>ноября</w:t>
      </w:r>
      <w:r w:rsidR="00600312" w:rsidRPr="001B76F6">
        <w:rPr>
          <w:sz w:val="28"/>
          <w:szCs w:val="28"/>
        </w:rPr>
        <w:t xml:space="preserve"> по</w:t>
      </w:r>
      <w:r w:rsidR="00A13014" w:rsidRPr="001B76F6">
        <w:rPr>
          <w:sz w:val="28"/>
          <w:szCs w:val="28"/>
        </w:rPr>
        <w:t xml:space="preserve"> 15</w:t>
      </w:r>
      <w:r w:rsidR="00600312" w:rsidRPr="001B76F6">
        <w:rPr>
          <w:sz w:val="28"/>
          <w:szCs w:val="28"/>
        </w:rPr>
        <w:t xml:space="preserve"> </w:t>
      </w:r>
      <w:r w:rsidR="00A13014" w:rsidRPr="001B76F6">
        <w:rPr>
          <w:sz w:val="28"/>
          <w:szCs w:val="28"/>
        </w:rPr>
        <w:t>ноября</w:t>
      </w:r>
      <w:r w:rsidR="00600312" w:rsidRPr="001B76F6">
        <w:rPr>
          <w:sz w:val="28"/>
          <w:szCs w:val="28"/>
        </w:rPr>
        <w:t xml:space="preserve"> 2020</w:t>
      </w:r>
      <w:r w:rsidRPr="001B76F6">
        <w:rPr>
          <w:sz w:val="28"/>
          <w:szCs w:val="28"/>
        </w:rPr>
        <w:t xml:space="preserve"> г.;</w:t>
      </w:r>
    </w:p>
    <w:p w:rsidR="005854CE" w:rsidRPr="001B76F6" w:rsidRDefault="00A13014" w:rsidP="00A13014">
      <w:pPr>
        <w:pStyle w:val="a3"/>
        <w:numPr>
          <w:ilvl w:val="2"/>
          <w:numId w:val="42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экспертиза членами Жюри: со 2 ноября по 14 ноября 2020 г.;</w:t>
      </w:r>
    </w:p>
    <w:p w:rsidR="00671C7F" w:rsidRPr="001B76F6" w:rsidRDefault="00A2552F" w:rsidP="00B01D48">
      <w:pPr>
        <w:pStyle w:val="a3"/>
        <w:numPr>
          <w:ilvl w:val="2"/>
          <w:numId w:val="42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очный этап Конкурса: ноябрь 2020</w:t>
      </w:r>
      <w:r w:rsidR="00671C7F" w:rsidRPr="001B76F6">
        <w:rPr>
          <w:sz w:val="28"/>
          <w:szCs w:val="28"/>
        </w:rPr>
        <w:t xml:space="preserve"> г., в рамках</w:t>
      </w:r>
      <w:r w:rsidR="006A5BE1" w:rsidRPr="001B76F6">
        <w:rPr>
          <w:sz w:val="28"/>
          <w:szCs w:val="28"/>
        </w:rPr>
        <w:t xml:space="preserve"> проведения «Фестиваля технологических идей»</w:t>
      </w:r>
      <w:r w:rsidR="00671C7F" w:rsidRPr="001B76F6">
        <w:rPr>
          <w:sz w:val="28"/>
          <w:szCs w:val="28"/>
        </w:rPr>
        <w:t>.</w:t>
      </w:r>
    </w:p>
    <w:p w:rsidR="009E3600" w:rsidRPr="001B76F6" w:rsidRDefault="009E3600" w:rsidP="009E3600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Материалы не рецензируются и не возвращаются.</w:t>
      </w:r>
    </w:p>
    <w:p w:rsidR="001B76F6" w:rsidRPr="001B76F6" w:rsidRDefault="001B76F6" w:rsidP="001B76F6">
      <w:pPr>
        <w:pStyle w:val="a3"/>
        <w:numPr>
          <w:ilvl w:val="1"/>
          <w:numId w:val="20"/>
        </w:numPr>
        <w:spacing w:before="0" w:after="0"/>
        <w:jc w:val="both"/>
        <w:rPr>
          <w:b/>
          <w:sz w:val="28"/>
          <w:szCs w:val="28"/>
        </w:rPr>
      </w:pPr>
      <w:r w:rsidRPr="001B76F6">
        <w:rPr>
          <w:b/>
          <w:sz w:val="28"/>
          <w:szCs w:val="28"/>
        </w:rPr>
        <w:t>Номинации и критерии оценивания</w:t>
      </w:r>
    </w:p>
    <w:p w:rsidR="001B76F6" w:rsidRDefault="00DE34E8" w:rsidP="001B76F6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принимаются по следующим номинациям:</w:t>
      </w:r>
    </w:p>
    <w:p w:rsidR="00CD4362" w:rsidRPr="00CD4362" w:rsidRDefault="00CD4362" w:rsidP="00CD4362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CD4362">
        <w:rPr>
          <w:sz w:val="28"/>
          <w:szCs w:val="28"/>
        </w:rPr>
        <w:t>Компьютерная графика, черчение</w:t>
      </w:r>
    </w:p>
    <w:p w:rsidR="00CD4362" w:rsidRPr="00CD4362" w:rsidRDefault="00CD4362" w:rsidP="00CD4362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CD4362">
        <w:rPr>
          <w:sz w:val="28"/>
          <w:szCs w:val="28"/>
        </w:rPr>
        <w:t xml:space="preserve">3D-моделирование, </w:t>
      </w:r>
      <w:proofErr w:type="spellStart"/>
      <w:r w:rsidRPr="00CD4362">
        <w:rPr>
          <w:sz w:val="28"/>
          <w:szCs w:val="28"/>
        </w:rPr>
        <w:t>прототипирование</w:t>
      </w:r>
      <w:proofErr w:type="spellEnd"/>
      <w:r w:rsidRPr="00CD4362">
        <w:rPr>
          <w:sz w:val="28"/>
          <w:szCs w:val="28"/>
        </w:rPr>
        <w:t xml:space="preserve"> и макетирование</w:t>
      </w:r>
    </w:p>
    <w:p w:rsidR="00CD4362" w:rsidRPr="00CD4362" w:rsidRDefault="00CD4362" w:rsidP="00CD4362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CD4362">
        <w:rPr>
          <w:sz w:val="28"/>
          <w:szCs w:val="28"/>
        </w:rPr>
        <w:t>Технологии обработки материалов, пищевых продуктов</w:t>
      </w:r>
    </w:p>
    <w:p w:rsidR="00CD4362" w:rsidRPr="00CD4362" w:rsidRDefault="00CD4362" w:rsidP="00CD4362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CD4362">
        <w:rPr>
          <w:sz w:val="28"/>
          <w:szCs w:val="28"/>
        </w:rPr>
        <w:t>Робототехника</w:t>
      </w:r>
    </w:p>
    <w:p w:rsidR="00DE34E8" w:rsidRDefault="00CD4362" w:rsidP="00CD4362">
      <w:pPr>
        <w:pStyle w:val="a3"/>
        <w:numPr>
          <w:ilvl w:val="0"/>
          <w:numId w:val="48"/>
        </w:numPr>
        <w:spacing w:before="0" w:after="0"/>
        <w:jc w:val="both"/>
        <w:rPr>
          <w:sz w:val="28"/>
          <w:szCs w:val="28"/>
        </w:rPr>
      </w:pPr>
      <w:r w:rsidRPr="00CD4362">
        <w:rPr>
          <w:sz w:val="28"/>
          <w:szCs w:val="28"/>
        </w:rPr>
        <w:t>Автоматизированные системы</w:t>
      </w:r>
    </w:p>
    <w:p w:rsidR="00CD4362" w:rsidRDefault="00CD4362" w:rsidP="00CD4362">
      <w:pPr>
        <w:pStyle w:val="a3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CD4362">
        <w:rPr>
          <w:sz w:val="28"/>
          <w:szCs w:val="28"/>
        </w:rPr>
        <w:t>Критерии оценки (для всех номинаций)</w:t>
      </w:r>
      <w:r>
        <w:rPr>
          <w:sz w:val="28"/>
          <w:szCs w:val="28"/>
        </w:rPr>
        <w:t>:</w:t>
      </w:r>
    </w:p>
    <w:p w:rsidR="00CD4362" w:rsidRDefault="00CD4362" w:rsidP="002C3E5E">
      <w:pPr>
        <w:pStyle w:val="a3"/>
        <w:numPr>
          <w:ilvl w:val="0"/>
          <w:numId w:val="49"/>
        </w:numPr>
        <w:spacing w:before="0" w:after="0"/>
        <w:jc w:val="both"/>
        <w:rPr>
          <w:sz w:val="28"/>
          <w:szCs w:val="28"/>
        </w:rPr>
      </w:pPr>
      <w:r w:rsidRPr="00CD4362">
        <w:rPr>
          <w:sz w:val="28"/>
          <w:szCs w:val="28"/>
        </w:rPr>
        <w:t>Соответствие форме заявки и заявленной номинации</w:t>
      </w:r>
    </w:p>
    <w:p w:rsidR="00CD4362" w:rsidRDefault="00CD4362" w:rsidP="002C3E5E">
      <w:pPr>
        <w:pStyle w:val="a3"/>
        <w:numPr>
          <w:ilvl w:val="0"/>
          <w:numId w:val="49"/>
        </w:numPr>
        <w:spacing w:before="0" w:after="0"/>
        <w:jc w:val="both"/>
        <w:rPr>
          <w:sz w:val="28"/>
          <w:szCs w:val="28"/>
        </w:rPr>
      </w:pPr>
      <w:r w:rsidRPr="00CD4362">
        <w:rPr>
          <w:sz w:val="28"/>
          <w:szCs w:val="28"/>
        </w:rPr>
        <w:lastRenderedPageBreak/>
        <w:t xml:space="preserve">Описанная </w:t>
      </w:r>
      <w:r>
        <w:rPr>
          <w:sz w:val="28"/>
          <w:szCs w:val="28"/>
        </w:rPr>
        <w:t>практика</w:t>
      </w:r>
      <w:r w:rsidRPr="00CD4362">
        <w:rPr>
          <w:sz w:val="28"/>
          <w:szCs w:val="28"/>
        </w:rPr>
        <w:t xml:space="preserve"> напр</w:t>
      </w:r>
      <w:r>
        <w:rPr>
          <w:sz w:val="28"/>
          <w:szCs w:val="28"/>
        </w:rPr>
        <w:t>авленна на достижение результатов</w:t>
      </w:r>
      <w:r w:rsidRPr="00CD4362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соответствующих Концепции преподавания предметной области «Технология»</w:t>
      </w:r>
    </w:p>
    <w:p w:rsidR="00CD4362" w:rsidRDefault="002C3E5E" w:rsidP="002C3E5E">
      <w:pPr>
        <w:pStyle w:val="a3"/>
        <w:numPr>
          <w:ilvl w:val="0"/>
          <w:numId w:val="4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Новизна</w:t>
      </w:r>
      <w:r w:rsidR="00CD4362" w:rsidRPr="00CD4362">
        <w:rPr>
          <w:sz w:val="28"/>
          <w:szCs w:val="28"/>
        </w:rPr>
        <w:t>, продуманность, технологическая обеспеченность.</w:t>
      </w:r>
    </w:p>
    <w:p w:rsidR="002C3E5E" w:rsidRPr="001B76F6" w:rsidRDefault="002C3E5E" w:rsidP="002C3E5E">
      <w:pPr>
        <w:pStyle w:val="a3"/>
        <w:numPr>
          <w:ilvl w:val="0"/>
          <w:numId w:val="49"/>
        </w:numPr>
        <w:spacing w:before="0" w:after="0"/>
        <w:jc w:val="both"/>
        <w:rPr>
          <w:sz w:val="28"/>
          <w:szCs w:val="28"/>
        </w:rPr>
      </w:pPr>
      <w:r w:rsidRPr="002C3E5E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инструментов,</w:t>
      </w:r>
      <w:r w:rsidR="003B17AB">
        <w:rPr>
          <w:sz w:val="28"/>
          <w:szCs w:val="28"/>
        </w:rPr>
        <w:t xml:space="preserve"> обеспечивающих</w:t>
      </w:r>
      <w:r w:rsidRPr="002C3E5E">
        <w:rPr>
          <w:sz w:val="28"/>
          <w:szCs w:val="28"/>
        </w:rPr>
        <w:t xml:space="preserve"> измерение уровня достижения </w:t>
      </w:r>
      <w:r>
        <w:rPr>
          <w:sz w:val="28"/>
          <w:szCs w:val="28"/>
        </w:rPr>
        <w:t xml:space="preserve">необходимых образовательных результатов </w:t>
      </w:r>
      <w:r w:rsidRPr="002C3E5E">
        <w:rPr>
          <w:sz w:val="28"/>
          <w:szCs w:val="28"/>
        </w:rPr>
        <w:t>участниками образовательного процесса</w:t>
      </w:r>
    </w:p>
    <w:p w:rsidR="00691E5E" w:rsidRPr="001B76F6" w:rsidRDefault="00691E5E" w:rsidP="00691E5E">
      <w:pPr>
        <w:pStyle w:val="a3"/>
        <w:spacing w:before="0" w:after="0"/>
        <w:jc w:val="both"/>
        <w:rPr>
          <w:sz w:val="28"/>
          <w:szCs w:val="28"/>
        </w:rPr>
      </w:pPr>
    </w:p>
    <w:p w:rsidR="005854CE" w:rsidRPr="001B76F6" w:rsidRDefault="00691E5E" w:rsidP="00691E5E">
      <w:pPr>
        <w:pStyle w:val="a3"/>
        <w:numPr>
          <w:ilvl w:val="0"/>
          <w:numId w:val="20"/>
        </w:numPr>
        <w:spacing w:before="0" w:after="0"/>
        <w:jc w:val="center"/>
        <w:rPr>
          <w:sz w:val="28"/>
          <w:szCs w:val="28"/>
        </w:rPr>
      </w:pPr>
      <w:r w:rsidRPr="001B76F6">
        <w:rPr>
          <w:bCs/>
          <w:iCs/>
          <w:sz w:val="28"/>
          <w:szCs w:val="28"/>
        </w:rPr>
        <w:t>НАГРАЖДЕНИЕ</w:t>
      </w:r>
    </w:p>
    <w:p w:rsidR="00691E5E" w:rsidRPr="001B76F6" w:rsidRDefault="00691E5E" w:rsidP="00691E5E">
      <w:pPr>
        <w:pStyle w:val="a3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bCs/>
          <w:iCs/>
          <w:sz w:val="28"/>
          <w:szCs w:val="28"/>
        </w:rPr>
        <w:t>Все участники очного этапа Конкурса награждаются сертификатами Института.</w:t>
      </w:r>
    </w:p>
    <w:p w:rsidR="00691E5E" w:rsidRPr="001B76F6" w:rsidRDefault="005B0CB9" w:rsidP="00691E5E">
      <w:pPr>
        <w:pStyle w:val="a3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bCs/>
          <w:iCs/>
          <w:sz w:val="28"/>
          <w:szCs w:val="28"/>
        </w:rPr>
        <w:t>Все победители и призеры Конкурса награждаются дипломами Института</w:t>
      </w:r>
      <w:r w:rsidR="00A13014" w:rsidRPr="001B76F6">
        <w:rPr>
          <w:bCs/>
          <w:iCs/>
          <w:sz w:val="28"/>
          <w:szCs w:val="28"/>
        </w:rPr>
        <w:t xml:space="preserve"> и ценными призами</w:t>
      </w:r>
      <w:r w:rsidRPr="001B76F6">
        <w:rPr>
          <w:bCs/>
          <w:iCs/>
          <w:sz w:val="28"/>
          <w:szCs w:val="28"/>
        </w:rPr>
        <w:t>.</w:t>
      </w:r>
    </w:p>
    <w:p w:rsidR="005B0CB9" w:rsidRPr="00671C7F" w:rsidRDefault="005B0CB9" w:rsidP="00691E5E">
      <w:pPr>
        <w:pStyle w:val="a3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1B76F6">
        <w:rPr>
          <w:sz w:val="28"/>
          <w:szCs w:val="28"/>
        </w:rPr>
        <w:t>При наличии большого количества работ, заслуживающих поощрения и высокой оценки, Жюри оставляет за собой право расширить перечень номинаций, учредить специальные призы, дополнительно отметить</w:t>
      </w:r>
      <w:r w:rsidRPr="00D04587">
        <w:rPr>
          <w:sz w:val="28"/>
          <w:szCs w:val="28"/>
        </w:rPr>
        <w:t xml:space="preserve"> отдельные работы участников.</w:t>
      </w:r>
    </w:p>
    <w:p w:rsidR="00C67464" w:rsidRDefault="00C67464" w:rsidP="007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AF" w:rsidRPr="00D04587" w:rsidRDefault="007604AF" w:rsidP="007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C73" w:rsidRPr="007832A1" w:rsidRDefault="001F4043" w:rsidP="00302C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2A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02C73" w:rsidRPr="007832A1">
        <w:rPr>
          <w:rFonts w:ascii="Times New Roman" w:hAnsi="Times New Roman" w:cs="Times New Roman"/>
          <w:b/>
          <w:sz w:val="28"/>
          <w:szCs w:val="28"/>
        </w:rPr>
        <w:t>1</w:t>
      </w:r>
    </w:p>
    <w:p w:rsidR="001F4043" w:rsidRPr="00D04587" w:rsidRDefault="00242581" w:rsidP="00302C7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04587">
        <w:rPr>
          <w:rFonts w:ascii="Times New Roman" w:hAnsi="Times New Roman" w:cs="Times New Roman"/>
          <w:bCs/>
          <w:iCs/>
          <w:kern w:val="36"/>
          <w:sz w:val="28"/>
          <w:szCs w:val="28"/>
        </w:rPr>
        <w:t>З</w:t>
      </w:r>
      <w:r w:rsidR="001F4043" w:rsidRPr="00D04587">
        <w:rPr>
          <w:rFonts w:ascii="Times New Roman" w:hAnsi="Times New Roman" w:cs="Times New Roman"/>
          <w:bCs/>
          <w:iCs/>
          <w:kern w:val="36"/>
          <w:sz w:val="28"/>
          <w:szCs w:val="28"/>
        </w:rPr>
        <w:t>аявка</w:t>
      </w:r>
      <w:r w:rsidR="00F76A06">
        <w:rPr>
          <w:rFonts w:ascii="Times New Roman" w:hAnsi="Times New Roman" w:cs="Times New Roman"/>
          <w:bCs/>
          <w:iCs/>
          <w:kern w:val="36"/>
          <w:sz w:val="28"/>
          <w:szCs w:val="28"/>
        </w:rPr>
        <w:t>*</w:t>
      </w:r>
    </w:p>
    <w:p w:rsidR="001F4043" w:rsidRPr="00D04587" w:rsidRDefault="001F4043" w:rsidP="00302C73">
      <w:pPr>
        <w:pStyle w:val="a3"/>
        <w:spacing w:before="0" w:after="0"/>
        <w:ind w:left="-142"/>
        <w:jc w:val="center"/>
        <w:outlineLvl w:val="0"/>
        <w:rPr>
          <w:sz w:val="28"/>
          <w:szCs w:val="28"/>
        </w:rPr>
      </w:pPr>
      <w:r w:rsidRPr="00D7482F">
        <w:rPr>
          <w:bCs/>
          <w:iCs/>
          <w:kern w:val="36"/>
          <w:sz w:val="28"/>
          <w:szCs w:val="28"/>
        </w:rPr>
        <w:t>н</w:t>
      </w:r>
      <w:r w:rsidRPr="00D7482F">
        <w:rPr>
          <w:iCs/>
          <w:sz w:val="28"/>
          <w:szCs w:val="28"/>
        </w:rPr>
        <w:t xml:space="preserve">а участие в </w:t>
      </w:r>
      <w:r w:rsidR="00325095" w:rsidRPr="00D7482F">
        <w:rPr>
          <w:sz w:val="28"/>
          <w:szCs w:val="28"/>
        </w:rPr>
        <w:t>конкурсе</w:t>
      </w:r>
      <w:r w:rsidR="008C553A" w:rsidRPr="00D7482F">
        <w:rPr>
          <w:sz w:val="28"/>
          <w:szCs w:val="28"/>
        </w:rPr>
        <w:t xml:space="preserve"> </w:t>
      </w:r>
      <w:r w:rsidR="00F76A06" w:rsidRPr="00D7482F">
        <w:rPr>
          <w:sz w:val="28"/>
          <w:szCs w:val="28"/>
        </w:rPr>
        <w:t>среди участников сетевого методического объединения учителей технологии Красноярского края</w:t>
      </w:r>
      <w:r w:rsidR="000F324D" w:rsidRPr="00D7482F">
        <w:rPr>
          <w:sz w:val="28"/>
          <w:szCs w:val="28"/>
        </w:rPr>
        <w:br/>
      </w:r>
      <w:r w:rsidR="00F76A06" w:rsidRPr="00D7482F">
        <w:rPr>
          <w:i/>
          <w:sz w:val="28"/>
          <w:szCs w:val="28"/>
        </w:rPr>
        <w:t xml:space="preserve">«Обновление содержания и методик преподавания предметной области </w:t>
      </w:r>
      <w:r w:rsidR="008C553A" w:rsidRPr="00D7482F">
        <w:rPr>
          <w:i/>
          <w:sz w:val="28"/>
          <w:szCs w:val="28"/>
        </w:rPr>
        <w:t>"Т</w:t>
      </w:r>
      <w:r w:rsidR="00F76A06" w:rsidRPr="00D7482F">
        <w:rPr>
          <w:i/>
          <w:sz w:val="28"/>
          <w:szCs w:val="28"/>
        </w:rPr>
        <w:t>ехнология</w:t>
      </w:r>
      <w:r w:rsidR="008C553A" w:rsidRPr="00D7482F">
        <w:rPr>
          <w:i/>
          <w:sz w:val="28"/>
          <w:szCs w:val="28"/>
        </w:rPr>
        <w:t>"</w:t>
      </w:r>
      <w:r w:rsidR="00F76A06" w:rsidRPr="00D7482F">
        <w:rPr>
          <w:i/>
          <w:sz w:val="28"/>
          <w:szCs w:val="28"/>
        </w:rPr>
        <w:t>»</w:t>
      </w:r>
    </w:p>
    <w:p w:rsidR="00DB790A" w:rsidRPr="00D04587" w:rsidRDefault="00DB790A" w:rsidP="001F4043">
      <w:pPr>
        <w:pStyle w:val="a3"/>
        <w:spacing w:before="0" w:after="0"/>
        <w:ind w:left="-142"/>
        <w:jc w:val="center"/>
        <w:outlineLvl w:val="0"/>
        <w:rPr>
          <w:iCs/>
          <w:sz w:val="28"/>
          <w:szCs w:val="28"/>
        </w:rPr>
      </w:pP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1F4043" w:rsidRPr="00D04587" w:rsidTr="006B1042">
        <w:trPr>
          <w:trHeight w:val="150"/>
        </w:trPr>
        <w:tc>
          <w:tcPr>
            <w:tcW w:w="9781" w:type="dxa"/>
            <w:gridSpan w:val="2"/>
          </w:tcPr>
          <w:p w:rsidR="001F4043" w:rsidRPr="00D04587" w:rsidRDefault="00CA56C8" w:rsidP="002A29DC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87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</w:t>
            </w:r>
            <w:r w:rsidR="001F4043" w:rsidRPr="00D04587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</w:tc>
      </w:tr>
      <w:tr w:rsidR="001F4043" w:rsidRPr="00D04587" w:rsidTr="006B1042">
        <w:trPr>
          <w:trHeight w:val="150"/>
        </w:trPr>
        <w:tc>
          <w:tcPr>
            <w:tcW w:w="3827" w:type="dxa"/>
          </w:tcPr>
          <w:p w:rsidR="001F4043" w:rsidRPr="00D04587" w:rsidRDefault="001F4043" w:rsidP="00E154E7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8C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43" w:rsidRPr="00D04587" w:rsidTr="006B1042">
        <w:trPr>
          <w:trHeight w:val="150"/>
        </w:trPr>
        <w:tc>
          <w:tcPr>
            <w:tcW w:w="3827" w:type="dxa"/>
          </w:tcPr>
          <w:p w:rsidR="001F4043" w:rsidRPr="00D04587" w:rsidRDefault="001F4043" w:rsidP="00E154E7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43" w:rsidRPr="00D04587" w:rsidTr="006B1042">
        <w:trPr>
          <w:trHeight w:val="150"/>
        </w:trPr>
        <w:tc>
          <w:tcPr>
            <w:tcW w:w="3827" w:type="dxa"/>
          </w:tcPr>
          <w:p w:rsidR="001F4043" w:rsidRPr="00D04587" w:rsidRDefault="001F4043" w:rsidP="00E154E7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43" w:rsidRPr="00D04587" w:rsidTr="006B1042">
        <w:trPr>
          <w:trHeight w:val="578"/>
        </w:trPr>
        <w:tc>
          <w:tcPr>
            <w:tcW w:w="3827" w:type="dxa"/>
          </w:tcPr>
          <w:p w:rsidR="001F4043" w:rsidRPr="00D04587" w:rsidRDefault="001F4043" w:rsidP="00E1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и адрес, полностью)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43" w:rsidRPr="00D04587" w:rsidTr="006B1042">
        <w:trPr>
          <w:trHeight w:val="793"/>
        </w:trPr>
        <w:tc>
          <w:tcPr>
            <w:tcW w:w="3827" w:type="dxa"/>
          </w:tcPr>
          <w:p w:rsidR="001F4043" w:rsidRPr="00D04587" w:rsidRDefault="001F4043" w:rsidP="00E1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</w:t>
            </w:r>
            <w:r w:rsidR="00242CE4" w:rsidRPr="00D04587">
              <w:rPr>
                <w:rFonts w:ascii="Times New Roman" w:hAnsi="Times New Roman" w:cs="Times New Roman"/>
                <w:sz w:val="24"/>
                <w:szCs w:val="24"/>
              </w:rPr>
              <w:t>теля образовательной организации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43" w:rsidRPr="00D04587" w:rsidTr="006B1042">
        <w:trPr>
          <w:trHeight w:val="266"/>
        </w:trPr>
        <w:tc>
          <w:tcPr>
            <w:tcW w:w="3827" w:type="dxa"/>
          </w:tcPr>
          <w:p w:rsidR="001F4043" w:rsidRPr="00D04587" w:rsidRDefault="001F4043" w:rsidP="00E154E7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43" w:rsidRPr="00D04587" w:rsidTr="006B1042">
        <w:trPr>
          <w:trHeight w:val="455"/>
        </w:trPr>
        <w:tc>
          <w:tcPr>
            <w:tcW w:w="3827" w:type="dxa"/>
          </w:tcPr>
          <w:p w:rsidR="001F4043" w:rsidRPr="00D04587" w:rsidRDefault="001F4043" w:rsidP="00E154E7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кодом населенного пункта)</w:t>
            </w:r>
            <w:r w:rsidR="0097621B" w:rsidRPr="00D04587">
              <w:rPr>
                <w:rFonts w:ascii="Times New Roman" w:hAnsi="Times New Roman" w:cs="Times New Roman"/>
                <w:sz w:val="24"/>
                <w:szCs w:val="24"/>
              </w:rPr>
              <w:t>, сотовый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43" w:rsidRPr="00D04587" w:rsidTr="006B1042">
        <w:trPr>
          <w:trHeight w:val="552"/>
        </w:trPr>
        <w:tc>
          <w:tcPr>
            <w:tcW w:w="3827" w:type="dxa"/>
          </w:tcPr>
          <w:p w:rsidR="001F4043" w:rsidRPr="00D04587" w:rsidRDefault="001F4043" w:rsidP="00E1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(при наличии).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43" w:rsidRPr="00D04587" w:rsidTr="006B1042">
        <w:trPr>
          <w:trHeight w:val="230"/>
        </w:trPr>
        <w:tc>
          <w:tcPr>
            <w:tcW w:w="3827" w:type="dxa"/>
          </w:tcPr>
          <w:p w:rsidR="001F4043" w:rsidRPr="00D04587" w:rsidRDefault="001F4043" w:rsidP="00E1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87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5954" w:type="dxa"/>
          </w:tcPr>
          <w:p w:rsidR="001F4043" w:rsidRPr="00D04587" w:rsidRDefault="001F4043" w:rsidP="00E21C1C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7F5" w:rsidRPr="00D04587" w:rsidRDefault="008737F5" w:rsidP="00503907">
      <w:pPr>
        <w:pStyle w:val="a3"/>
        <w:spacing w:before="0" w:after="0"/>
        <w:ind w:left="-142"/>
        <w:jc w:val="both"/>
        <w:outlineLvl w:val="1"/>
        <w:rPr>
          <w:bCs/>
          <w:iCs/>
          <w:sz w:val="22"/>
          <w:szCs w:val="22"/>
        </w:rPr>
      </w:pPr>
    </w:p>
    <w:p w:rsidR="008737F5" w:rsidRPr="007832A1" w:rsidRDefault="007832A1" w:rsidP="008737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2A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91E5E" w:rsidRPr="00D04587" w:rsidRDefault="00691E5E" w:rsidP="00691E5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описанию текста</w:t>
      </w:r>
    </w:p>
    <w:p w:rsidR="00691E5E" w:rsidRPr="00D04587" w:rsidRDefault="00691E5E" w:rsidP="00691E5E">
      <w:pPr>
        <w:pStyle w:val="a7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587">
        <w:rPr>
          <w:rFonts w:ascii="Times New Roman" w:hAnsi="Times New Roman" w:cs="Times New Roman"/>
          <w:sz w:val="28"/>
          <w:szCs w:val="28"/>
        </w:rPr>
        <w:t xml:space="preserve">Объём публикации — до 8 страниц (0, 5 </w:t>
      </w:r>
      <w:proofErr w:type="spellStart"/>
      <w:r w:rsidRPr="00D0458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04587">
        <w:rPr>
          <w:rFonts w:ascii="Times New Roman" w:hAnsi="Times New Roman" w:cs="Times New Roman"/>
          <w:sz w:val="28"/>
          <w:szCs w:val="28"/>
        </w:rPr>
        <w:t>.); поля: верхнее, правое, нижнее  2 см, левое — 3 см; шрифт</w:t>
      </w:r>
      <w:r w:rsidRPr="00D045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458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8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D04587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D0458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04587">
        <w:rPr>
          <w:rFonts w:ascii="Times New Roman" w:hAnsi="Times New Roman" w:cs="Times New Roman"/>
          <w:sz w:val="28"/>
          <w:szCs w:val="28"/>
        </w:rPr>
        <w:t>, абзацный отступ — 1,25; интервал — 1,5.</w:t>
      </w:r>
      <w:proofErr w:type="gramEnd"/>
      <w:r w:rsidRPr="00D04587">
        <w:rPr>
          <w:rFonts w:ascii="Times New Roman" w:hAnsi="Times New Roman" w:cs="Times New Roman"/>
          <w:sz w:val="28"/>
          <w:szCs w:val="28"/>
        </w:rPr>
        <w:t xml:space="preserve"> Иллюстрации — в отдельных файлах с расширением </w:t>
      </w:r>
      <w:r w:rsidRPr="00D0458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04587">
        <w:rPr>
          <w:rFonts w:ascii="Times New Roman" w:hAnsi="Times New Roman" w:cs="Times New Roman"/>
          <w:sz w:val="28"/>
          <w:szCs w:val="28"/>
        </w:rPr>
        <w:t xml:space="preserve">, </w:t>
      </w:r>
      <w:r w:rsidRPr="00D04587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04587">
        <w:rPr>
          <w:rFonts w:ascii="Times New Roman" w:hAnsi="Times New Roman" w:cs="Times New Roman"/>
          <w:sz w:val="28"/>
          <w:szCs w:val="28"/>
        </w:rPr>
        <w:t xml:space="preserve">, разрешение — 300 </w:t>
      </w:r>
      <w:r w:rsidRPr="00D0458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04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E5E" w:rsidRPr="00D04587" w:rsidRDefault="00691E5E" w:rsidP="00691E5E">
      <w:pPr>
        <w:pStyle w:val="a7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587">
        <w:rPr>
          <w:rFonts w:ascii="Times New Roman" w:hAnsi="Times New Roman" w:cs="Times New Roman"/>
          <w:sz w:val="28"/>
          <w:szCs w:val="28"/>
        </w:rPr>
        <w:t>На первой строке полужирным начертанием всеми прописными буквами набирается название. На второй строке полужирным и курсивным начертанием указываются фамилия, имя, отчество автора (полностью, без сокращений), при наличии — учёная степень и учёное звание. На третьей строке курсивным начертанием указываются место работы и должность автора. На четвёртой строке указывается контактный адрес электронной почты автора. Далее — те</w:t>
      </w:r>
      <w:proofErr w:type="gramStart"/>
      <w:r w:rsidRPr="00D0458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04587">
        <w:rPr>
          <w:rFonts w:ascii="Times New Roman" w:hAnsi="Times New Roman" w:cs="Times New Roman"/>
          <w:sz w:val="28"/>
          <w:szCs w:val="28"/>
        </w:rPr>
        <w:t xml:space="preserve">атьи. </w:t>
      </w:r>
    </w:p>
    <w:p w:rsidR="00691E5E" w:rsidRPr="00D04587" w:rsidRDefault="00691E5E" w:rsidP="00691E5E">
      <w:pPr>
        <w:pStyle w:val="a7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587">
        <w:rPr>
          <w:rFonts w:ascii="Times New Roman" w:hAnsi="Times New Roman" w:cs="Times New Roman"/>
          <w:sz w:val="28"/>
          <w:szCs w:val="28"/>
        </w:rPr>
        <w:t xml:space="preserve">При обзоре теоретического материала необходимо </w:t>
      </w:r>
      <w:r w:rsidRPr="00D04587">
        <w:rPr>
          <w:rStyle w:val="a6"/>
          <w:rFonts w:ascii="Times New Roman" w:hAnsi="Times New Roman" w:cs="Times New Roman"/>
          <w:sz w:val="28"/>
          <w:szCs w:val="28"/>
        </w:rPr>
        <w:t>обязательно</w:t>
      </w:r>
      <w:r w:rsidRPr="00D04587">
        <w:rPr>
          <w:rFonts w:ascii="Times New Roman" w:hAnsi="Times New Roman" w:cs="Times New Roman"/>
          <w:sz w:val="28"/>
          <w:szCs w:val="28"/>
        </w:rPr>
        <w:t xml:space="preserve"> указывать в ссылках имя автора используемой информации (Ф.И.О. автора, название публикации, год издания книги, издательство). При ссылке на экспериментальный материал нужно указать кем, где и когда он получен, в рамках какого исследования или проекта.</w:t>
      </w:r>
    </w:p>
    <w:p w:rsidR="00691E5E" w:rsidRDefault="00691E5E" w:rsidP="00691E5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587">
        <w:rPr>
          <w:rFonts w:ascii="Times New Roman" w:hAnsi="Times New Roman" w:cs="Times New Roman"/>
          <w:sz w:val="28"/>
          <w:szCs w:val="28"/>
        </w:rPr>
        <w:t>В конце текста приводится библиографический список в алфавитном порядке, ссылки на источники оформляются в тексте в квадратных скобках с указанием номера источника в библиографическом списке и страницы, на которой размещён цитируемый текст</w:t>
      </w:r>
    </w:p>
    <w:p w:rsidR="00691E5E" w:rsidRDefault="00691E5E" w:rsidP="008737F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7F5" w:rsidRPr="00D04587" w:rsidRDefault="008737F5" w:rsidP="008737F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587">
        <w:rPr>
          <w:rFonts w:ascii="Times New Roman" w:hAnsi="Times New Roman" w:cs="Times New Roman"/>
          <w:b/>
          <w:i/>
          <w:sz w:val="28"/>
          <w:szCs w:val="28"/>
        </w:rPr>
        <w:t>Пример оформления т</w:t>
      </w:r>
      <w:r w:rsidR="00797900" w:rsidRPr="00D04587">
        <w:rPr>
          <w:rFonts w:ascii="Times New Roman" w:hAnsi="Times New Roman" w:cs="Times New Roman"/>
          <w:b/>
          <w:i/>
          <w:sz w:val="28"/>
          <w:szCs w:val="28"/>
        </w:rPr>
        <w:t>екста</w:t>
      </w:r>
    </w:p>
    <w:p w:rsidR="008737F5" w:rsidRPr="00D04587" w:rsidRDefault="008737F5" w:rsidP="0087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87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</w:p>
    <w:p w:rsidR="008737F5" w:rsidRPr="00D04587" w:rsidRDefault="008737F5" w:rsidP="0087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587">
        <w:rPr>
          <w:rFonts w:ascii="Times New Roman" w:hAnsi="Times New Roman" w:cs="Times New Roman"/>
          <w:b/>
          <w:i/>
          <w:sz w:val="28"/>
          <w:szCs w:val="28"/>
        </w:rPr>
        <w:t>Фамилия, имя, отчество</w:t>
      </w:r>
      <w:r w:rsidRPr="00D0458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4587">
        <w:rPr>
          <w:rFonts w:ascii="Times New Roman" w:hAnsi="Times New Roman" w:cs="Times New Roman"/>
          <w:i/>
          <w:sz w:val="28"/>
          <w:szCs w:val="28"/>
        </w:rPr>
        <w:t>Место работы, должность</w:t>
      </w:r>
    </w:p>
    <w:p w:rsidR="008737F5" w:rsidRPr="00D04587" w:rsidRDefault="008737F5" w:rsidP="0087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587">
        <w:rPr>
          <w:rFonts w:ascii="Times New Roman" w:hAnsi="Times New Roman" w:cs="Times New Roman"/>
          <w:i/>
          <w:sz w:val="28"/>
          <w:szCs w:val="28"/>
        </w:rPr>
        <w:t>Контактный</w:t>
      </w:r>
      <w:proofErr w:type="gramStart"/>
      <w:r w:rsidRPr="00D0458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gramEnd"/>
      <w:r w:rsidRPr="00D04587">
        <w:rPr>
          <w:rFonts w:ascii="Times New Roman" w:hAnsi="Times New Roman" w:cs="Times New Roman"/>
          <w:i/>
          <w:sz w:val="28"/>
          <w:szCs w:val="28"/>
        </w:rPr>
        <w:t>-</w:t>
      </w:r>
      <w:r w:rsidRPr="00D0458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04587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</w:p>
    <w:p w:rsidR="008737F5" w:rsidRPr="00D04587" w:rsidRDefault="008737F5" w:rsidP="0087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7F5" w:rsidRPr="00D04587" w:rsidRDefault="008737F5" w:rsidP="0087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87">
        <w:rPr>
          <w:rFonts w:ascii="Times New Roman" w:hAnsi="Times New Roman" w:cs="Times New Roman"/>
          <w:sz w:val="28"/>
          <w:szCs w:val="28"/>
        </w:rPr>
        <w:t>Текст (шрифт</w:t>
      </w:r>
      <w:r w:rsidRPr="00D045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458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8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B0012B" w:rsidRPr="00D04587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B0012B" w:rsidRPr="00D0458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04587">
        <w:rPr>
          <w:rFonts w:ascii="Times New Roman" w:hAnsi="Times New Roman" w:cs="Times New Roman"/>
          <w:sz w:val="28"/>
          <w:szCs w:val="28"/>
        </w:rPr>
        <w:t>, интервал — 1,5, выравнивание по ширине, абзацный отступ — 1,25).</w:t>
      </w:r>
    </w:p>
    <w:p w:rsidR="008737F5" w:rsidRPr="00D04587" w:rsidRDefault="008737F5" w:rsidP="0087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8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737F5" w:rsidRPr="00D04587" w:rsidRDefault="008737F5" w:rsidP="0087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587">
        <w:rPr>
          <w:rFonts w:ascii="Times New Roman" w:hAnsi="Times New Roman" w:cs="Times New Roman"/>
          <w:sz w:val="28"/>
          <w:szCs w:val="28"/>
        </w:rPr>
        <w:t>1. Ссылки на источники в алфавитном порядке, оформленные по ГОСТ 7.0.5–2008.</w:t>
      </w:r>
    </w:p>
    <w:p w:rsidR="008737F5" w:rsidRPr="00D04587" w:rsidRDefault="008737F5" w:rsidP="00503907">
      <w:pPr>
        <w:pStyle w:val="a3"/>
        <w:spacing w:before="0" w:after="0"/>
        <w:ind w:left="-142"/>
        <w:jc w:val="both"/>
        <w:outlineLvl w:val="1"/>
        <w:rPr>
          <w:bCs/>
          <w:iCs/>
          <w:sz w:val="22"/>
          <w:szCs w:val="22"/>
        </w:rPr>
      </w:pPr>
    </w:p>
    <w:p w:rsidR="008737F5" w:rsidRPr="00D04587" w:rsidRDefault="008737F5" w:rsidP="00503907">
      <w:pPr>
        <w:pStyle w:val="a3"/>
        <w:spacing w:before="0" w:after="0"/>
        <w:ind w:left="-142"/>
        <w:jc w:val="both"/>
        <w:outlineLvl w:val="1"/>
        <w:rPr>
          <w:bCs/>
          <w:iCs/>
          <w:sz w:val="22"/>
          <w:szCs w:val="22"/>
        </w:rPr>
      </w:pPr>
    </w:p>
    <w:sectPr w:rsidR="008737F5" w:rsidRPr="00D04587" w:rsidSect="005039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58" w:rsidRDefault="00C17458" w:rsidP="008737F5">
      <w:pPr>
        <w:spacing w:after="0" w:line="240" w:lineRule="auto"/>
      </w:pPr>
      <w:r>
        <w:separator/>
      </w:r>
    </w:p>
  </w:endnote>
  <w:endnote w:type="continuationSeparator" w:id="0">
    <w:p w:rsidR="00C17458" w:rsidRDefault="00C17458" w:rsidP="0087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58" w:rsidRDefault="00C17458" w:rsidP="008737F5">
      <w:pPr>
        <w:spacing w:after="0" w:line="240" w:lineRule="auto"/>
      </w:pPr>
      <w:r>
        <w:separator/>
      </w:r>
    </w:p>
  </w:footnote>
  <w:footnote w:type="continuationSeparator" w:id="0">
    <w:p w:rsidR="00C17458" w:rsidRDefault="00C17458" w:rsidP="0087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C16"/>
    <w:multiLevelType w:val="multilevel"/>
    <w:tmpl w:val="D3ACF5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EC3C7B"/>
    <w:multiLevelType w:val="hybridMultilevel"/>
    <w:tmpl w:val="F2843A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E1B55A6"/>
    <w:multiLevelType w:val="multilevel"/>
    <w:tmpl w:val="0096F0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C04F7A"/>
    <w:multiLevelType w:val="hybridMultilevel"/>
    <w:tmpl w:val="290A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62AAF"/>
    <w:multiLevelType w:val="hybridMultilevel"/>
    <w:tmpl w:val="290A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6126B"/>
    <w:multiLevelType w:val="hybridMultilevel"/>
    <w:tmpl w:val="98FC85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AC77134"/>
    <w:multiLevelType w:val="multilevel"/>
    <w:tmpl w:val="4692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F1C43"/>
    <w:multiLevelType w:val="hybridMultilevel"/>
    <w:tmpl w:val="B51CA92E"/>
    <w:lvl w:ilvl="0" w:tplc="7186A3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05EB"/>
    <w:multiLevelType w:val="multilevel"/>
    <w:tmpl w:val="16541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C66FAA"/>
    <w:multiLevelType w:val="hybridMultilevel"/>
    <w:tmpl w:val="4634A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56437"/>
    <w:multiLevelType w:val="multilevel"/>
    <w:tmpl w:val="9E6CFB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CE7FCE"/>
    <w:multiLevelType w:val="multilevel"/>
    <w:tmpl w:val="16541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CE7223"/>
    <w:multiLevelType w:val="multilevel"/>
    <w:tmpl w:val="16541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5F00BB"/>
    <w:multiLevelType w:val="hybridMultilevel"/>
    <w:tmpl w:val="5E1E1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2E0611"/>
    <w:multiLevelType w:val="hybridMultilevel"/>
    <w:tmpl w:val="202C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5D56"/>
    <w:multiLevelType w:val="multilevel"/>
    <w:tmpl w:val="16541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605624"/>
    <w:multiLevelType w:val="hybridMultilevel"/>
    <w:tmpl w:val="EE06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248EA"/>
    <w:multiLevelType w:val="hybridMultilevel"/>
    <w:tmpl w:val="290A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4905CE"/>
    <w:multiLevelType w:val="hybridMultilevel"/>
    <w:tmpl w:val="BBB0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84607"/>
    <w:multiLevelType w:val="hybridMultilevel"/>
    <w:tmpl w:val="3B8CB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5C20EC"/>
    <w:multiLevelType w:val="hybridMultilevel"/>
    <w:tmpl w:val="66DA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3866"/>
    <w:multiLevelType w:val="hybridMultilevel"/>
    <w:tmpl w:val="A82C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84FF0"/>
    <w:multiLevelType w:val="hybridMultilevel"/>
    <w:tmpl w:val="F17E093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>
    <w:nsid w:val="469914F0"/>
    <w:multiLevelType w:val="hybridMultilevel"/>
    <w:tmpl w:val="C45EC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9F454DE"/>
    <w:multiLevelType w:val="hybridMultilevel"/>
    <w:tmpl w:val="FC84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E27FD"/>
    <w:multiLevelType w:val="hybridMultilevel"/>
    <w:tmpl w:val="85E671D6"/>
    <w:lvl w:ilvl="0" w:tplc="424E215E">
      <w:start w:val="1"/>
      <w:numFmt w:val="decimal"/>
      <w:lvlText w:val="%1."/>
      <w:lvlJc w:val="left"/>
      <w:pPr>
        <w:ind w:left="4920" w:hanging="4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B1808"/>
    <w:multiLevelType w:val="hybridMultilevel"/>
    <w:tmpl w:val="4E96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75008"/>
    <w:multiLevelType w:val="multilevel"/>
    <w:tmpl w:val="1924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241039"/>
    <w:multiLevelType w:val="hybridMultilevel"/>
    <w:tmpl w:val="F4481AB6"/>
    <w:lvl w:ilvl="0" w:tplc="6DDC18B4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028B8"/>
    <w:multiLevelType w:val="multilevel"/>
    <w:tmpl w:val="90FC760C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0">
    <w:nsid w:val="55B556C0"/>
    <w:multiLevelType w:val="hybridMultilevel"/>
    <w:tmpl w:val="7B8AE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CE73D0"/>
    <w:multiLevelType w:val="hybridMultilevel"/>
    <w:tmpl w:val="B5E6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C510C"/>
    <w:multiLevelType w:val="multilevel"/>
    <w:tmpl w:val="F72288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7D30107"/>
    <w:multiLevelType w:val="multilevel"/>
    <w:tmpl w:val="16541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8574081"/>
    <w:multiLevelType w:val="hybridMultilevel"/>
    <w:tmpl w:val="8D5A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D66EA"/>
    <w:multiLevelType w:val="multilevel"/>
    <w:tmpl w:val="A71C5E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5A7A441A"/>
    <w:multiLevelType w:val="hybridMultilevel"/>
    <w:tmpl w:val="11B6DB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5A995EAD"/>
    <w:multiLevelType w:val="hybridMultilevel"/>
    <w:tmpl w:val="BBB0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3277C"/>
    <w:multiLevelType w:val="hybridMultilevel"/>
    <w:tmpl w:val="D75430F8"/>
    <w:lvl w:ilvl="0" w:tplc="F73C425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8B109B"/>
    <w:multiLevelType w:val="multilevel"/>
    <w:tmpl w:val="84BA5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5611978"/>
    <w:multiLevelType w:val="hybridMultilevel"/>
    <w:tmpl w:val="B282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F6AA9"/>
    <w:multiLevelType w:val="multilevel"/>
    <w:tmpl w:val="7FCC4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55" w:hanging="7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6ADE1955"/>
    <w:multiLevelType w:val="multilevel"/>
    <w:tmpl w:val="16541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D7609B6"/>
    <w:multiLevelType w:val="hybridMultilevel"/>
    <w:tmpl w:val="5D24A7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3F341B"/>
    <w:multiLevelType w:val="multilevel"/>
    <w:tmpl w:val="3DC4DB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1EB080E"/>
    <w:multiLevelType w:val="hybridMultilevel"/>
    <w:tmpl w:val="4DD2F9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5B02090"/>
    <w:multiLevelType w:val="hybridMultilevel"/>
    <w:tmpl w:val="E08E21D2"/>
    <w:lvl w:ilvl="0" w:tplc="66C2AB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7024D46"/>
    <w:multiLevelType w:val="multilevel"/>
    <w:tmpl w:val="96A48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97301E0"/>
    <w:multiLevelType w:val="multilevel"/>
    <w:tmpl w:val="1F625F2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38"/>
  </w:num>
  <w:num w:numId="4">
    <w:abstractNumId w:val="43"/>
  </w:num>
  <w:num w:numId="5">
    <w:abstractNumId w:val="18"/>
  </w:num>
  <w:num w:numId="6">
    <w:abstractNumId w:val="46"/>
  </w:num>
  <w:num w:numId="7">
    <w:abstractNumId w:val="4"/>
  </w:num>
  <w:num w:numId="8">
    <w:abstractNumId w:val="35"/>
  </w:num>
  <w:num w:numId="9">
    <w:abstractNumId w:val="22"/>
  </w:num>
  <w:num w:numId="10">
    <w:abstractNumId w:val="21"/>
  </w:num>
  <w:num w:numId="11">
    <w:abstractNumId w:val="27"/>
  </w:num>
  <w:num w:numId="12">
    <w:abstractNumId w:val="6"/>
  </w:num>
  <w:num w:numId="13">
    <w:abstractNumId w:val="28"/>
  </w:num>
  <w:num w:numId="14">
    <w:abstractNumId w:val="39"/>
  </w:num>
  <w:num w:numId="15">
    <w:abstractNumId w:val="1"/>
  </w:num>
  <w:num w:numId="16">
    <w:abstractNumId w:val="5"/>
  </w:num>
  <w:num w:numId="17">
    <w:abstractNumId w:val="36"/>
  </w:num>
  <w:num w:numId="18">
    <w:abstractNumId w:val="45"/>
  </w:num>
  <w:num w:numId="19">
    <w:abstractNumId w:val="23"/>
  </w:num>
  <w:num w:numId="20">
    <w:abstractNumId w:val="44"/>
  </w:num>
  <w:num w:numId="21">
    <w:abstractNumId w:val="31"/>
  </w:num>
  <w:num w:numId="22">
    <w:abstractNumId w:val="25"/>
  </w:num>
  <w:num w:numId="23">
    <w:abstractNumId w:val="41"/>
  </w:num>
  <w:num w:numId="24">
    <w:abstractNumId w:val="20"/>
  </w:num>
  <w:num w:numId="25">
    <w:abstractNumId w:val="47"/>
  </w:num>
  <w:num w:numId="26">
    <w:abstractNumId w:val="24"/>
  </w:num>
  <w:num w:numId="27">
    <w:abstractNumId w:val="16"/>
  </w:num>
  <w:num w:numId="28">
    <w:abstractNumId w:val="26"/>
  </w:num>
  <w:num w:numId="29">
    <w:abstractNumId w:val="19"/>
  </w:num>
  <w:num w:numId="30">
    <w:abstractNumId w:val="13"/>
  </w:num>
  <w:num w:numId="31">
    <w:abstractNumId w:val="29"/>
  </w:num>
  <w:num w:numId="32">
    <w:abstractNumId w:val="0"/>
  </w:num>
  <w:num w:numId="33">
    <w:abstractNumId w:val="10"/>
  </w:num>
  <w:num w:numId="34">
    <w:abstractNumId w:val="48"/>
  </w:num>
  <w:num w:numId="35">
    <w:abstractNumId w:val="34"/>
  </w:num>
  <w:num w:numId="36">
    <w:abstractNumId w:val="2"/>
  </w:num>
  <w:num w:numId="37">
    <w:abstractNumId w:val="7"/>
  </w:num>
  <w:num w:numId="38">
    <w:abstractNumId w:val="40"/>
  </w:num>
  <w:num w:numId="39">
    <w:abstractNumId w:val="17"/>
  </w:num>
  <w:num w:numId="40">
    <w:abstractNumId w:val="3"/>
  </w:num>
  <w:num w:numId="41">
    <w:abstractNumId w:val="32"/>
  </w:num>
  <w:num w:numId="42">
    <w:abstractNumId w:val="33"/>
  </w:num>
  <w:num w:numId="43">
    <w:abstractNumId w:val="15"/>
  </w:num>
  <w:num w:numId="44">
    <w:abstractNumId w:val="8"/>
  </w:num>
  <w:num w:numId="45">
    <w:abstractNumId w:val="42"/>
  </w:num>
  <w:num w:numId="46">
    <w:abstractNumId w:val="12"/>
  </w:num>
  <w:num w:numId="47">
    <w:abstractNumId w:val="11"/>
  </w:num>
  <w:num w:numId="48">
    <w:abstractNumId w:val="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BB"/>
    <w:rsid w:val="000013E4"/>
    <w:rsid w:val="00002042"/>
    <w:rsid w:val="00007516"/>
    <w:rsid w:val="00007631"/>
    <w:rsid w:val="00023EEA"/>
    <w:rsid w:val="0002789D"/>
    <w:rsid w:val="0003284B"/>
    <w:rsid w:val="000328A3"/>
    <w:rsid w:val="000379C7"/>
    <w:rsid w:val="00041D43"/>
    <w:rsid w:val="00043B48"/>
    <w:rsid w:val="0008263D"/>
    <w:rsid w:val="000903E3"/>
    <w:rsid w:val="0009179B"/>
    <w:rsid w:val="000A0C14"/>
    <w:rsid w:val="000C6EEC"/>
    <w:rsid w:val="000D3A8A"/>
    <w:rsid w:val="000F01F7"/>
    <w:rsid w:val="000F324D"/>
    <w:rsid w:val="00100D94"/>
    <w:rsid w:val="0011390C"/>
    <w:rsid w:val="001139AF"/>
    <w:rsid w:val="00135D73"/>
    <w:rsid w:val="001507E2"/>
    <w:rsid w:val="001518F1"/>
    <w:rsid w:val="00155851"/>
    <w:rsid w:val="00160441"/>
    <w:rsid w:val="0016496B"/>
    <w:rsid w:val="0016588F"/>
    <w:rsid w:val="00185B7F"/>
    <w:rsid w:val="001B76F6"/>
    <w:rsid w:val="001E142D"/>
    <w:rsid w:val="001F4043"/>
    <w:rsid w:val="001F5C9D"/>
    <w:rsid w:val="001F7AB7"/>
    <w:rsid w:val="00211A03"/>
    <w:rsid w:val="00222A9E"/>
    <w:rsid w:val="00232F4A"/>
    <w:rsid w:val="002412EE"/>
    <w:rsid w:val="00242581"/>
    <w:rsid w:val="00242CE4"/>
    <w:rsid w:val="00243DD9"/>
    <w:rsid w:val="002465B7"/>
    <w:rsid w:val="00265773"/>
    <w:rsid w:val="00275287"/>
    <w:rsid w:val="002A29DC"/>
    <w:rsid w:val="002B13DE"/>
    <w:rsid w:val="002C3E5E"/>
    <w:rsid w:val="002D2651"/>
    <w:rsid w:val="002D7385"/>
    <w:rsid w:val="002F5940"/>
    <w:rsid w:val="00302C73"/>
    <w:rsid w:val="00324F3A"/>
    <w:rsid w:val="00325095"/>
    <w:rsid w:val="00336540"/>
    <w:rsid w:val="003400DF"/>
    <w:rsid w:val="00355A3B"/>
    <w:rsid w:val="00393E89"/>
    <w:rsid w:val="003B17AB"/>
    <w:rsid w:val="003B5AD4"/>
    <w:rsid w:val="003B645A"/>
    <w:rsid w:val="003C7DB0"/>
    <w:rsid w:val="003E13B9"/>
    <w:rsid w:val="003F6CEE"/>
    <w:rsid w:val="00422684"/>
    <w:rsid w:val="00426C90"/>
    <w:rsid w:val="00443943"/>
    <w:rsid w:val="00462123"/>
    <w:rsid w:val="00470E95"/>
    <w:rsid w:val="00473C84"/>
    <w:rsid w:val="00492D48"/>
    <w:rsid w:val="004A5612"/>
    <w:rsid w:val="004B53AC"/>
    <w:rsid w:val="004C771D"/>
    <w:rsid w:val="004E597B"/>
    <w:rsid w:val="005016DC"/>
    <w:rsid w:val="00503907"/>
    <w:rsid w:val="00506100"/>
    <w:rsid w:val="00514686"/>
    <w:rsid w:val="005277DA"/>
    <w:rsid w:val="00555E38"/>
    <w:rsid w:val="00562BFE"/>
    <w:rsid w:val="005635B4"/>
    <w:rsid w:val="00567EF9"/>
    <w:rsid w:val="0058000B"/>
    <w:rsid w:val="00582FB0"/>
    <w:rsid w:val="005854CE"/>
    <w:rsid w:val="005B0CB9"/>
    <w:rsid w:val="005C382B"/>
    <w:rsid w:val="005D6593"/>
    <w:rsid w:val="005E43E6"/>
    <w:rsid w:val="005E5557"/>
    <w:rsid w:val="005E634E"/>
    <w:rsid w:val="005F5A5B"/>
    <w:rsid w:val="00600312"/>
    <w:rsid w:val="00607417"/>
    <w:rsid w:val="006156F9"/>
    <w:rsid w:val="0062342A"/>
    <w:rsid w:val="006314A6"/>
    <w:rsid w:val="00632511"/>
    <w:rsid w:val="00654135"/>
    <w:rsid w:val="00660E68"/>
    <w:rsid w:val="00671C7F"/>
    <w:rsid w:val="00691E5E"/>
    <w:rsid w:val="006937B6"/>
    <w:rsid w:val="006A4F0F"/>
    <w:rsid w:val="006A5BE1"/>
    <w:rsid w:val="006B1042"/>
    <w:rsid w:val="006C7BC5"/>
    <w:rsid w:val="006D56E6"/>
    <w:rsid w:val="0070739C"/>
    <w:rsid w:val="0071333A"/>
    <w:rsid w:val="00713E6A"/>
    <w:rsid w:val="00716746"/>
    <w:rsid w:val="0072607A"/>
    <w:rsid w:val="00730A47"/>
    <w:rsid w:val="007420B2"/>
    <w:rsid w:val="00745E80"/>
    <w:rsid w:val="00747378"/>
    <w:rsid w:val="007604AF"/>
    <w:rsid w:val="00761AA4"/>
    <w:rsid w:val="00766F5F"/>
    <w:rsid w:val="007832A1"/>
    <w:rsid w:val="00797900"/>
    <w:rsid w:val="007A5634"/>
    <w:rsid w:val="007B63C8"/>
    <w:rsid w:val="007B7FA0"/>
    <w:rsid w:val="007C2631"/>
    <w:rsid w:val="007E4C24"/>
    <w:rsid w:val="007F7337"/>
    <w:rsid w:val="0084310B"/>
    <w:rsid w:val="008737F5"/>
    <w:rsid w:val="00880633"/>
    <w:rsid w:val="008835E7"/>
    <w:rsid w:val="008A2174"/>
    <w:rsid w:val="008C053C"/>
    <w:rsid w:val="008C553A"/>
    <w:rsid w:val="008E0B8F"/>
    <w:rsid w:val="008F63EC"/>
    <w:rsid w:val="00907CFB"/>
    <w:rsid w:val="0092033A"/>
    <w:rsid w:val="00922509"/>
    <w:rsid w:val="00935797"/>
    <w:rsid w:val="00962A1F"/>
    <w:rsid w:val="00966509"/>
    <w:rsid w:val="0097621B"/>
    <w:rsid w:val="00991EE8"/>
    <w:rsid w:val="009940E7"/>
    <w:rsid w:val="009C08C2"/>
    <w:rsid w:val="009E3600"/>
    <w:rsid w:val="00A068B2"/>
    <w:rsid w:val="00A13014"/>
    <w:rsid w:val="00A201A9"/>
    <w:rsid w:val="00A2552F"/>
    <w:rsid w:val="00A327E8"/>
    <w:rsid w:val="00A37518"/>
    <w:rsid w:val="00A416C1"/>
    <w:rsid w:val="00A43AC5"/>
    <w:rsid w:val="00A454E5"/>
    <w:rsid w:val="00A51AED"/>
    <w:rsid w:val="00A964AA"/>
    <w:rsid w:val="00AC154C"/>
    <w:rsid w:val="00AD5E1C"/>
    <w:rsid w:val="00AE732F"/>
    <w:rsid w:val="00AF4657"/>
    <w:rsid w:val="00B0012B"/>
    <w:rsid w:val="00B01D48"/>
    <w:rsid w:val="00B05496"/>
    <w:rsid w:val="00B1494F"/>
    <w:rsid w:val="00B23487"/>
    <w:rsid w:val="00B2570B"/>
    <w:rsid w:val="00B328A5"/>
    <w:rsid w:val="00B333AA"/>
    <w:rsid w:val="00B558D4"/>
    <w:rsid w:val="00B622D4"/>
    <w:rsid w:val="00B63434"/>
    <w:rsid w:val="00B65C86"/>
    <w:rsid w:val="00B7748D"/>
    <w:rsid w:val="00BA5D08"/>
    <w:rsid w:val="00BB7B94"/>
    <w:rsid w:val="00BD0095"/>
    <w:rsid w:val="00BD394B"/>
    <w:rsid w:val="00BE3993"/>
    <w:rsid w:val="00C05FA3"/>
    <w:rsid w:val="00C17458"/>
    <w:rsid w:val="00C17887"/>
    <w:rsid w:val="00C17E9F"/>
    <w:rsid w:val="00C2052C"/>
    <w:rsid w:val="00C20C94"/>
    <w:rsid w:val="00C21F0B"/>
    <w:rsid w:val="00C2798B"/>
    <w:rsid w:val="00C328E5"/>
    <w:rsid w:val="00C40FB3"/>
    <w:rsid w:val="00C51BB1"/>
    <w:rsid w:val="00C51F9A"/>
    <w:rsid w:val="00C534B8"/>
    <w:rsid w:val="00C53FD8"/>
    <w:rsid w:val="00C62EB2"/>
    <w:rsid w:val="00C67464"/>
    <w:rsid w:val="00C87DBB"/>
    <w:rsid w:val="00C9062F"/>
    <w:rsid w:val="00C9490C"/>
    <w:rsid w:val="00CA56C8"/>
    <w:rsid w:val="00CB79C7"/>
    <w:rsid w:val="00CC2282"/>
    <w:rsid w:val="00CC3A6D"/>
    <w:rsid w:val="00CC4CFA"/>
    <w:rsid w:val="00CD1347"/>
    <w:rsid w:val="00CD4362"/>
    <w:rsid w:val="00CE7B5F"/>
    <w:rsid w:val="00CF0EA4"/>
    <w:rsid w:val="00D04587"/>
    <w:rsid w:val="00D054B8"/>
    <w:rsid w:val="00D30A3A"/>
    <w:rsid w:val="00D403BE"/>
    <w:rsid w:val="00D512EF"/>
    <w:rsid w:val="00D54162"/>
    <w:rsid w:val="00D549A3"/>
    <w:rsid w:val="00D6353E"/>
    <w:rsid w:val="00D70008"/>
    <w:rsid w:val="00D7482F"/>
    <w:rsid w:val="00D800F2"/>
    <w:rsid w:val="00D8534D"/>
    <w:rsid w:val="00D9495A"/>
    <w:rsid w:val="00DA5E7C"/>
    <w:rsid w:val="00DA636E"/>
    <w:rsid w:val="00DB3BCF"/>
    <w:rsid w:val="00DB790A"/>
    <w:rsid w:val="00DB7FCE"/>
    <w:rsid w:val="00DC526B"/>
    <w:rsid w:val="00DD275C"/>
    <w:rsid w:val="00DD2D94"/>
    <w:rsid w:val="00DE34E8"/>
    <w:rsid w:val="00DF22C5"/>
    <w:rsid w:val="00DF3957"/>
    <w:rsid w:val="00E10C3B"/>
    <w:rsid w:val="00E11FBD"/>
    <w:rsid w:val="00E126C9"/>
    <w:rsid w:val="00E146C6"/>
    <w:rsid w:val="00E154E7"/>
    <w:rsid w:val="00E42525"/>
    <w:rsid w:val="00E427FB"/>
    <w:rsid w:val="00E54F8B"/>
    <w:rsid w:val="00E60314"/>
    <w:rsid w:val="00E630C7"/>
    <w:rsid w:val="00E647EB"/>
    <w:rsid w:val="00E71865"/>
    <w:rsid w:val="00E71909"/>
    <w:rsid w:val="00E74471"/>
    <w:rsid w:val="00E80AB0"/>
    <w:rsid w:val="00E95AB3"/>
    <w:rsid w:val="00EB0FEF"/>
    <w:rsid w:val="00EB1B64"/>
    <w:rsid w:val="00EC31D3"/>
    <w:rsid w:val="00EE6124"/>
    <w:rsid w:val="00EF3D07"/>
    <w:rsid w:val="00EF411C"/>
    <w:rsid w:val="00F00638"/>
    <w:rsid w:val="00F11760"/>
    <w:rsid w:val="00F1321D"/>
    <w:rsid w:val="00F25A50"/>
    <w:rsid w:val="00F61E3F"/>
    <w:rsid w:val="00F65460"/>
    <w:rsid w:val="00F72582"/>
    <w:rsid w:val="00F73AC6"/>
    <w:rsid w:val="00F76A06"/>
    <w:rsid w:val="00F8357B"/>
    <w:rsid w:val="00F86657"/>
    <w:rsid w:val="00F86EA2"/>
    <w:rsid w:val="00FA395D"/>
    <w:rsid w:val="00FA448A"/>
    <w:rsid w:val="00FB2FE7"/>
    <w:rsid w:val="00FD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3"/>
  </w:style>
  <w:style w:type="paragraph" w:styleId="1">
    <w:name w:val="heading 1"/>
    <w:basedOn w:val="a"/>
    <w:next w:val="a"/>
    <w:link w:val="10"/>
    <w:uiPriority w:val="9"/>
    <w:qFormat/>
    <w:rsid w:val="0087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B13DE"/>
    <w:pPr>
      <w:keepNext/>
      <w:keepLines/>
      <w:spacing w:line="206" w:lineRule="exact"/>
      <w:outlineLvl w:val="2"/>
    </w:pPr>
    <w:rPr>
      <w:rFonts w:ascii="SchoolBookCSanPin" w:eastAsia="Times New Roman" w:hAnsi="SchoolBookCSanPi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04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F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043"/>
    <w:rPr>
      <w:color w:val="0000FF" w:themeColor="hyperlink"/>
      <w:u w:val="single"/>
    </w:rPr>
  </w:style>
  <w:style w:type="character" w:styleId="a6">
    <w:name w:val="Strong"/>
    <w:basedOn w:val="a0"/>
    <w:qFormat/>
    <w:rsid w:val="001F4043"/>
    <w:rPr>
      <w:b/>
      <w:bCs/>
    </w:rPr>
  </w:style>
  <w:style w:type="paragraph" w:styleId="a7">
    <w:name w:val="List Paragraph"/>
    <w:basedOn w:val="a"/>
    <w:uiPriority w:val="34"/>
    <w:qFormat/>
    <w:rsid w:val="001F40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13DE"/>
    <w:rPr>
      <w:rFonts w:ascii="SchoolBookCSanPin" w:eastAsia="Times New Roman" w:hAnsi="SchoolBookCSanPin" w:cs="Times New Roman"/>
      <w:b/>
      <w:bCs/>
      <w:sz w:val="18"/>
      <w:szCs w:val="18"/>
      <w:lang w:eastAsia="ru-RU"/>
    </w:rPr>
  </w:style>
  <w:style w:type="character" w:customStyle="1" w:styleId="s1">
    <w:name w:val="s1"/>
    <w:basedOn w:val="a0"/>
    <w:rsid w:val="002B13DE"/>
  </w:style>
  <w:style w:type="paragraph" w:styleId="aa">
    <w:name w:val="No Spacing"/>
    <w:uiPriority w:val="1"/>
    <w:qFormat/>
    <w:rsid w:val="002B1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2B13DE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note text"/>
    <w:basedOn w:val="a"/>
    <w:link w:val="ac"/>
    <w:rsid w:val="0087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73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73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3"/>
  </w:style>
  <w:style w:type="paragraph" w:styleId="1">
    <w:name w:val="heading 1"/>
    <w:basedOn w:val="a"/>
    <w:next w:val="a"/>
    <w:link w:val="10"/>
    <w:uiPriority w:val="9"/>
    <w:qFormat/>
    <w:rsid w:val="0087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B13DE"/>
    <w:pPr>
      <w:keepNext/>
      <w:keepLines/>
      <w:spacing w:line="206" w:lineRule="exact"/>
      <w:outlineLvl w:val="2"/>
    </w:pPr>
    <w:rPr>
      <w:rFonts w:ascii="SchoolBookCSanPin" w:eastAsia="Times New Roman" w:hAnsi="SchoolBookCSanPi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04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F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043"/>
    <w:rPr>
      <w:color w:val="0000FF" w:themeColor="hyperlink"/>
      <w:u w:val="single"/>
    </w:rPr>
  </w:style>
  <w:style w:type="character" w:styleId="a6">
    <w:name w:val="Strong"/>
    <w:basedOn w:val="a0"/>
    <w:qFormat/>
    <w:rsid w:val="001F4043"/>
    <w:rPr>
      <w:b/>
      <w:bCs/>
    </w:rPr>
  </w:style>
  <w:style w:type="paragraph" w:styleId="a7">
    <w:name w:val="List Paragraph"/>
    <w:basedOn w:val="a"/>
    <w:uiPriority w:val="34"/>
    <w:qFormat/>
    <w:rsid w:val="001F40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13DE"/>
    <w:rPr>
      <w:rFonts w:ascii="SchoolBookCSanPin" w:eastAsia="Times New Roman" w:hAnsi="SchoolBookCSanPin" w:cs="Times New Roman"/>
      <w:b/>
      <w:bCs/>
      <w:sz w:val="18"/>
      <w:szCs w:val="18"/>
      <w:lang w:eastAsia="ru-RU"/>
    </w:rPr>
  </w:style>
  <w:style w:type="character" w:customStyle="1" w:styleId="s1">
    <w:name w:val="s1"/>
    <w:basedOn w:val="a0"/>
    <w:rsid w:val="002B13DE"/>
  </w:style>
  <w:style w:type="paragraph" w:styleId="aa">
    <w:name w:val="No Spacing"/>
    <w:uiPriority w:val="1"/>
    <w:qFormat/>
    <w:rsid w:val="002B1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2B13DE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note text"/>
    <w:basedOn w:val="a"/>
    <w:link w:val="ac"/>
    <w:rsid w:val="0087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73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73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kip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.kip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.kip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.k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Кицан Ирина Геннадьевна</dc:creator>
  <cp:lastModifiedBy>Логинов Иван Александрович</cp:lastModifiedBy>
  <cp:revision>6</cp:revision>
  <cp:lastPrinted>2017-03-02T06:06:00Z</cp:lastPrinted>
  <dcterms:created xsi:type="dcterms:W3CDTF">2020-09-08T03:12:00Z</dcterms:created>
  <dcterms:modified xsi:type="dcterms:W3CDTF">2020-09-09T07:45:00Z</dcterms:modified>
</cp:coreProperties>
</file>